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68" w:rsidRDefault="006464DA" w:rsidP="00D6586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343434"/>
          <w:sz w:val="36"/>
          <w:szCs w:val="36"/>
        </w:rPr>
      </w:pPr>
      <w:r w:rsidRPr="00270E8F">
        <w:rPr>
          <w:rFonts w:ascii="Arial" w:hAnsi="Arial" w:cs="Arial"/>
          <w:b/>
          <w:bCs/>
          <w:color w:val="343434"/>
          <w:sz w:val="36"/>
          <w:szCs w:val="36"/>
        </w:rPr>
        <w:t xml:space="preserve">АДМИНИСТРАЦИЯ </w:t>
      </w:r>
      <w:r w:rsidR="00B81EA7" w:rsidRPr="00270E8F">
        <w:rPr>
          <w:rFonts w:ascii="Arial" w:hAnsi="Arial" w:cs="Arial"/>
          <w:b/>
          <w:bCs/>
          <w:color w:val="343434"/>
          <w:sz w:val="36"/>
          <w:szCs w:val="36"/>
        </w:rPr>
        <w:t>ТИНСКОГО</w:t>
      </w:r>
      <w:r w:rsidRPr="00270E8F">
        <w:rPr>
          <w:rFonts w:ascii="Arial" w:hAnsi="Arial" w:cs="Arial"/>
          <w:b/>
          <w:bCs/>
          <w:color w:val="343434"/>
          <w:sz w:val="36"/>
          <w:szCs w:val="36"/>
        </w:rPr>
        <w:t xml:space="preserve"> СЕЛЬСОВЕТА</w:t>
      </w:r>
    </w:p>
    <w:p w:rsidR="00270E8F" w:rsidRPr="00270E8F" w:rsidRDefault="006464DA" w:rsidP="00D6586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343434"/>
          <w:sz w:val="36"/>
          <w:szCs w:val="36"/>
        </w:rPr>
      </w:pPr>
      <w:r w:rsidRPr="00270E8F">
        <w:rPr>
          <w:rFonts w:ascii="Arial" w:hAnsi="Arial" w:cs="Arial"/>
          <w:b/>
          <w:bCs/>
          <w:color w:val="343434"/>
          <w:sz w:val="36"/>
          <w:szCs w:val="36"/>
        </w:rPr>
        <w:t>Саянского района</w:t>
      </w:r>
    </w:p>
    <w:p w:rsidR="006464DA" w:rsidRPr="00270E8F" w:rsidRDefault="006464DA" w:rsidP="00D6586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  <w:r w:rsidRPr="00270E8F">
        <w:rPr>
          <w:rFonts w:ascii="Arial" w:hAnsi="Arial" w:cs="Arial"/>
          <w:b/>
          <w:bCs/>
          <w:color w:val="343434"/>
          <w:sz w:val="36"/>
          <w:szCs w:val="36"/>
        </w:rPr>
        <w:t>Красноярского края</w:t>
      </w:r>
    </w:p>
    <w:p w:rsidR="006464DA" w:rsidRPr="00B81EA7" w:rsidRDefault="006464DA" w:rsidP="00D6586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464DA" w:rsidRDefault="006464DA" w:rsidP="00D65868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270E8F">
        <w:rPr>
          <w:rFonts w:ascii="Arial" w:hAnsi="Arial" w:cs="Arial"/>
          <w:b/>
          <w:sz w:val="36"/>
          <w:szCs w:val="36"/>
        </w:rPr>
        <w:t>ПОСТАНОВЛЕНИЕ</w:t>
      </w:r>
    </w:p>
    <w:p w:rsidR="00D65868" w:rsidRPr="00D65868" w:rsidRDefault="00D65868" w:rsidP="00D658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30.03.2018 д. Тинская № 10</w:t>
      </w:r>
    </w:p>
    <w:p w:rsidR="00002D58" w:rsidRDefault="00270E8F" w:rsidP="00002D5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0E8F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</w:t>
      </w:r>
    </w:p>
    <w:p w:rsidR="006464DA" w:rsidRDefault="00270E8F" w:rsidP="00002D5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0E8F">
        <w:rPr>
          <w:rFonts w:ascii="Arial" w:hAnsi="Arial" w:cs="Arial"/>
          <w:b/>
          <w:sz w:val="32"/>
          <w:szCs w:val="32"/>
        </w:rPr>
        <w:t>«Назначение и выплата пенсии за выслугу лет лицам, замещавшим выборные муниц</w:t>
      </w:r>
      <w:r w:rsidR="00396E45">
        <w:rPr>
          <w:rFonts w:ascii="Arial" w:hAnsi="Arial" w:cs="Arial"/>
          <w:b/>
          <w:sz w:val="32"/>
          <w:szCs w:val="32"/>
        </w:rPr>
        <w:t>ипальные должности на территори</w:t>
      </w:r>
      <w:r w:rsidR="00702DC1">
        <w:rPr>
          <w:rFonts w:ascii="Arial" w:hAnsi="Arial" w:cs="Arial"/>
          <w:b/>
          <w:sz w:val="32"/>
          <w:szCs w:val="32"/>
        </w:rPr>
        <w:t>и</w:t>
      </w:r>
      <w:r w:rsidRPr="00270E8F">
        <w:rPr>
          <w:rFonts w:ascii="Arial" w:hAnsi="Arial" w:cs="Arial"/>
          <w:b/>
          <w:sz w:val="32"/>
          <w:szCs w:val="32"/>
        </w:rPr>
        <w:t xml:space="preserve"> Тинского сельсовета»</w:t>
      </w:r>
    </w:p>
    <w:p w:rsidR="00BE40D5" w:rsidRPr="00270E8F" w:rsidRDefault="00BE40D5" w:rsidP="00D65868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6464DA" w:rsidRDefault="006464DA" w:rsidP="00D65868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rFonts w:ascii="Arial" w:hAnsi="Arial" w:cs="Arial"/>
        </w:rPr>
      </w:pPr>
      <w:r w:rsidRPr="00B81EA7">
        <w:rPr>
          <w:rFonts w:ascii="Arial" w:hAnsi="Arial" w:cs="Arial"/>
        </w:rPr>
        <w:t>В соответствии с Федеральным</w:t>
      </w:r>
      <w:r w:rsidRPr="00B81EA7">
        <w:rPr>
          <w:rStyle w:val="apple-converted-space"/>
          <w:rFonts w:ascii="Arial" w:hAnsi="Arial" w:cs="Arial"/>
        </w:rPr>
        <w:t> </w:t>
      </w:r>
      <w:hyperlink r:id="rId8" w:history="1">
        <w:r w:rsidRPr="00063BF1">
          <w:rPr>
            <w:rStyle w:val="ab"/>
            <w:rFonts w:ascii="Arial" w:hAnsi="Arial" w:cs="Arial"/>
            <w:color w:val="auto"/>
            <w:u w:val="none"/>
          </w:rPr>
          <w:t>законом</w:t>
        </w:r>
      </w:hyperlink>
      <w:r w:rsidRPr="00B81EA7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Федеральным</w:t>
      </w:r>
      <w:r w:rsidRPr="00B81EA7">
        <w:rPr>
          <w:rStyle w:val="apple-converted-space"/>
          <w:rFonts w:ascii="Arial" w:hAnsi="Arial" w:cs="Arial"/>
        </w:rPr>
        <w:t> </w:t>
      </w:r>
      <w:hyperlink r:id="rId9" w:history="1">
        <w:r w:rsidRPr="00063BF1">
          <w:rPr>
            <w:rStyle w:val="ab"/>
            <w:rFonts w:ascii="Arial" w:hAnsi="Arial" w:cs="Arial"/>
            <w:color w:val="auto"/>
            <w:u w:val="none"/>
          </w:rPr>
          <w:t>законом</w:t>
        </w:r>
      </w:hyperlink>
      <w:r w:rsidRPr="00B81EA7">
        <w:rPr>
          <w:rStyle w:val="apple-converted-space"/>
          <w:rFonts w:ascii="Arial" w:hAnsi="Arial" w:cs="Arial"/>
        </w:rPr>
        <w:t> </w:t>
      </w:r>
      <w:r w:rsidRPr="00B81EA7">
        <w:rPr>
          <w:rFonts w:ascii="Arial" w:hAnsi="Arial" w:cs="Arial"/>
        </w:rPr>
        <w:t xml:space="preserve">от 27.07.2010 N 210-ФЗ "Об организации предоставления государственных и муниципальных услуг", </w:t>
      </w:r>
      <w:r w:rsidR="00002D58">
        <w:rPr>
          <w:rFonts w:ascii="Arial" w:hAnsi="Arial" w:cs="Arial"/>
        </w:rPr>
        <w:t xml:space="preserve">руководствуясь </w:t>
      </w:r>
      <w:r w:rsidRPr="00B81EA7">
        <w:rPr>
          <w:rFonts w:ascii="Arial" w:hAnsi="Arial" w:cs="Arial"/>
        </w:rPr>
        <w:t xml:space="preserve">Уставом </w:t>
      </w:r>
      <w:r w:rsidR="00B81EA7" w:rsidRPr="00B81EA7">
        <w:rPr>
          <w:rFonts w:ascii="Arial" w:hAnsi="Arial" w:cs="Arial"/>
        </w:rPr>
        <w:t>Тинского</w:t>
      </w:r>
      <w:r w:rsidRPr="00B81EA7">
        <w:rPr>
          <w:rFonts w:ascii="Arial" w:hAnsi="Arial" w:cs="Arial"/>
        </w:rPr>
        <w:t xml:space="preserve"> сельсовета</w:t>
      </w:r>
      <w:r w:rsidR="00002D58">
        <w:rPr>
          <w:rFonts w:ascii="Arial" w:hAnsi="Arial" w:cs="Arial"/>
        </w:rPr>
        <w:t>,</w:t>
      </w:r>
      <w:r w:rsidRPr="00B81EA7">
        <w:rPr>
          <w:rFonts w:ascii="Arial" w:hAnsi="Arial" w:cs="Arial"/>
        </w:rPr>
        <w:t xml:space="preserve"> </w:t>
      </w:r>
      <w:r w:rsidR="00BE40D5">
        <w:rPr>
          <w:rFonts w:ascii="Arial" w:hAnsi="Arial" w:cs="Arial"/>
        </w:rPr>
        <w:t xml:space="preserve">администрация Тинского сельсовета </w:t>
      </w:r>
      <w:r w:rsidRPr="00B81EA7">
        <w:rPr>
          <w:rFonts w:ascii="Arial" w:hAnsi="Arial" w:cs="Arial"/>
        </w:rPr>
        <w:t>ПОСТАНОВЛЯ</w:t>
      </w:r>
      <w:r w:rsidR="00BE40D5">
        <w:rPr>
          <w:rFonts w:ascii="Arial" w:hAnsi="Arial" w:cs="Arial"/>
        </w:rPr>
        <w:t>ЕТ</w:t>
      </w:r>
      <w:r w:rsidRPr="00B81EA7">
        <w:rPr>
          <w:rStyle w:val="ae"/>
          <w:rFonts w:ascii="Arial" w:hAnsi="Arial" w:cs="Arial"/>
        </w:rPr>
        <w:t>:</w:t>
      </w:r>
    </w:p>
    <w:p w:rsidR="00BE40D5" w:rsidRPr="00B81EA7" w:rsidRDefault="00BE40D5" w:rsidP="00D65868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rFonts w:ascii="Arial" w:hAnsi="Arial" w:cs="Arial"/>
        </w:rPr>
      </w:pPr>
    </w:p>
    <w:p w:rsidR="006464DA" w:rsidRPr="00B81EA7" w:rsidRDefault="006464DA" w:rsidP="00D65868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1EA7">
        <w:rPr>
          <w:rFonts w:ascii="Arial" w:hAnsi="Arial" w:cs="Arial"/>
        </w:rPr>
        <w:t>1. Утвердить административный</w:t>
      </w:r>
      <w:r w:rsidR="00BA753D">
        <w:rPr>
          <w:rFonts w:ascii="Arial" w:hAnsi="Arial" w:cs="Arial"/>
        </w:rPr>
        <w:t xml:space="preserve"> </w:t>
      </w:r>
      <w:hyperlink r:id="rId10" w:anchor="Par29" w:history="1">
        <w:r w:rsidRPr="00063BF1">
          <w:rPr>
            <w:rStyle w:val="ab"/>
            <w:rFonts w:ascii="Arial" w:hAnsi="Arial" w:cs="Arial"/>
            <w:color w:val="auto"/>
            <w:u w:val="none"/>
          </w:rPr>
          <w:t>регламент</w:t>
        </w:r>
      </w:hyperlink>
      <w:r w:rsidR="00BA753D">
        <w:t xml:space="preserve"> </w:t>
      </w:r>
      <w:r w:rsidRPr="00B81EA7">
        <w:rPr>
          <w:rStyle w:val="apple-converted-space"/>
          <w:rFonts w:ascii="Arial" w:hAnsi="Arial" w:cs="Arial"/>
        </w:rPr>
        <w:t xml:space="preserve">по </w:t>
      </w:r>
      <w:r w:rsidRPr="00B81EA7">
        <w:rPr>
          <w:rFonts w:ascii="Arial" w:hAnsi="Arial" w:cs="Arial"/>
        </w:rPr>
        <w:t xml:space="preserve">предоставлению муниципальной услуги «Назначение и выплата пенсии за выслугу лет лицам, замещавшим выборные муниципальные должности на территории </w:t>
      </w:r>
      <w:r w:rsidR="00B81EA7" w:rsidRPr="00B81EA7">
        <w:rPr>
          <w:rFonts w:ascii="Arial" w:hAnsi="Arial" w:cs="Arial"/>
        </w:rPr>
        <w:t>Тинского</w:t>
      </w:r>
      <w:r w:rsidR="00BA753D">
        <w:rPr>
          <w:rFonts w:ascii="Arial" w:hAnsi="Arial" w:cs="Arial"/>
        </w:rPr>
        <w:t xml:space="preserve"> сельсовета». Приложение №1</w:t>
      </w:r>
    </w:p>
    <w:p w:rsidR="006464DA" w:rsidRPr="00B81EA7" w:rsidRDefault="006464DA" w:rsidP="00D65868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1EA7">
        <w:rPr>
          <w:rFonts w:ascii="Arial" w:hAnsi="Arial" w:cs="Arial"/>
        </w:rPr>
        <w:t xml:space="preserve">2. Опубликовать настоящий регламент в </w:t>
      </w:r>
      <w:r w:rsidR="00BE40D5">
        <w:rPr>
          <w:rFonts w:ascii="Arial" w:hAnsi="Arial" w:cs="Arial"/>
        </w:rPr>
        <w:t>местном печатном органе «Вести Тинского сельсовета»</w:t>
      </w:r>
      <w:r w:rsidRPr="00B81EA7">
        <w:rPr>
          <w:rFonts w:ascii="Arial" w:hAnsi="Arial" w:cs="Arial"/>
        </w:rPr>
        <w:t xml:space="preserve"> и разместить в сети Интернет на официальном </w:t>
      </w:r>
      <w:r w:rsidRPr="00B81EA7">
        <w:rPr>
          <w:rStyle w:val="first1"/>
          <w:rFonts w:ascii="Arial" w:hAnsi="Arial" w:cs="Arial"/>
          <w:sz w:val="24"/>
          <w:szCs w:val="24"/>
        </w:rPr>
        <w:t>сайте администрации Саянского района.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81E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1EA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464DA" w:rsidRPr="00B81EA7" w:rsidRDefault="001069EC" w:rsidP="00D6586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464DA" w:rsidRPr="00B81EA7">
        <w:rPr>
          <w:sz w:val="24"/>
          <w:szCs w:val="24"/>
        </w:rPr>
        <w:t xml:space="preserve">лава </w:t>
      </w:r>
      <w:r w:rsidR="00557916">
        <w:rPr>
          <w:sz w:val="24"/>
          <w:szCs w:val="24"/>
        </w:rPr>
        <w:t>Тинского сельсовета</w:t>
      </w:r>
      <w:r>
        <w:rPr>
          <w:sz w:val="24"/>
          <w:szCs w:val="24"/>
        </w:rPr>
        <w:t xml:space="preserve"> </w:t>
      </w:r>
      <w:r w:rsidR="00557916">
        <w:rPr>
          <w:sz w:val="24"/>
          <w:szCs w:val="24"/>
        </w:rPr>
        <w:t>А.В. Бридов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</w:p>
    <w:p w:rsidR="006464DA" w:rsidRPr="00B81EA7" w:rsidRDefault="006464DA" w:rsidP="00BA753D">
      <w:pPr>
        <w:pStyle w:val="ConsPlusNormal"/>
        <w:ind w:firstLine="709"/>
        <w:jc w:val="right"/>
        <w:rPr>
          <w:sz w:val="24"/>
          <w:szCs w:val="24"/>
        </w:rPr>
      </w:pPr>
      <w:r w:rsidRPr="00B81EA7">
        <w:rPr>
          <w:sz w:val="24"/>
          <w:szCs w:val="24"/>
        </w:rPr>
        <w:t>Приложение № 1</w:t>
      </w:r>
    </w:p>
    <w:p w:rsidR="006464DA" w:rsidRPr="00B81EA7" w:rsidRDefault="006464DA" w:rsidP="00BA753D">
      <w:pPr>
        <w:pStyle w:val="ConsPlusNormal"/>
        <w:ind w:firstLine="709"/>
        <w:jc w:val="right"/>
        <w:rPr>
          <w:sz w:val="24"/>
          <w:szCs w:val="24"/>
        </w:rPr>
      </w:pPr>
      <w:r w:rsidRPr="00B81EA7">
        <w:rPr>
          <w:sz w:val="24"/>
          <w:szCs w:val="24"/>
        </w:rPr>
        <w:t>к постановлению</w:t>
      </w:r>
    </w:p>
    <w:p w:rsidR="007F7D15" w:rsidRDefault="006464DA" w:rsidP="00BA753D">
      <w:pPr>
        <w:pStyle w:val="ConsPlusNormal"/>
        <w:ind w:firstLine="709"/>
        <w:jc w:val="right"/>
        <w:rPr>
          <w:sz w:val="24"/>
          <w:szCs w:val="24"/>
        </w:rPr>
      </w:pPr>
      <w:r w:rsidRPr="00B81EA7">
        <w:rPr>
          <w:sz w:val="24"/>
          <w:szCs w:val="24"/>
        </w:rPr>
        <w:t xml:space="preserve">администрации </w:t>
      </w:r>
      <w:r w:rsidR="00B81EA7" w:rsidRPr="00B81EA7">
        <w:rPr>
          <w:sz w:val="24"/>
          <w:szCs w:val="24"/>
        </w:rPr>
        <w:t>Тинского</w:t>
      </w:r>
      <w:r w:rsidRPr="00B81EA7">
        <w:rPr>
          <w:sz w:val="24"/>
          <w:szCs w:val="24"/>
        </w:rPr>
        <w:t xml:space="preserve"> </w:t>
      </w:r>
      <w:r w:rsidR="00557916">
        <w:rPr>
          <w:sz w:val="24"/>
          <w:szCs w:val="24"/>
        </w:rPr>
        <w:t>сельсовета</w:t>
      </w:r>
    </w:p>
    <w:p w:rsidR="006464DA" w:rsidRDefault="00BA753D" w:rsidP="00BA753D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30.03.2018</w:t>
      </w:r>
      <w:r w:rsidR="00BD595A">
        <w:rPr>
          <w:sz w:val="24"/>
          <w:szCs w:val="24"/>
        </w:rPr>
        <w:t xml:space="preserve"> № 10</w:t>
      </w:r>
    </w:p>
    <w:p w:rsidR="006464DA" w:rsidRPr="00BD595A" w:rsidRDefault="006464DA" w:rsidP="00BD595A">
      <w:pPr>
        <w:pStyle w:val="a3"/>
        <w:ind w:firstLine="709"/>
        <w:rPr>
          <w:rFonts w:ascii="Arial" w:hAnsi="Arial" w:cs="Arial"/>
          <w:color w:val="auto"/>
          <w:sz w:val="24"/>
          <w:szCs w:val="24"/>
        </w:rPr>
      </w:pPr>
      <w:r w:rsidRPr="00BD595A">
        <w:rPr>
          <w:rFonts w:ascii="Arial" w:hAnsi="Arial" w:cs="Arial"/>
          <w:color w:val="auto"/>
          <w:sz w:val="24"/>
          <w:szCs w:val="24"/>
        </w:rPr>
        <w:t>Административный регламент</w:t>
      </w:r>
    </w:p>
    <w:p w:rsidR="006464DA" w:rsidRPr="00BD595A" w:rsidRDefault="006464DA" w:rsidP="00BD595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D595A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6464DA" w:rsidRPr="00BD595A" w:rsidRDefault="006464DA" w:rsidP="00BD595A">
      <w:pPr>
        <w:pStyle w:val="ConsTitle"/>
        <w:widowControl/>
        <w:ind w:right="0" w:firstLine="709"/>
        <w:jc w:val="center"/>
        <w:rPr>
          <w:bCs w:val="0"/>
          <w:color w:val="000000"/>
          <w:spacing w:val="1"/>
          <w:sz w:val="24"/>
          <w:szCs w:val="24"/>
        </w:rPr>
      </w:pPr>
      <w:r w:rsidRPr="00BD595A">
        <w:rPr>
          <w:bCs w:val="0"/>
          <w:color w:val="000000"/>
          <w:spacing w:val="1"/>
          <w:sz w:val="24"/>
          <w:szCs w:val="24"/>
        </w:rPr>
        <w:t xml:space="preserve">«Назначение и выплата пенсии за выслугу лет </w:t>
      </w:r>
      <w:r w:rsidRPr="00BD595A">
        <w:rPr>
          <w:bCs w:val="0"/>
          <w:spacing w:val="1"/>
          <w:sz w:val="24"/>
          <w:szCs w:val="24"/>
        </w:rPr>
        <w:t>лицам, замещавшим выборные муниципальные должности</w:t>
      </w:r>
      <w:r w:rsidRPr="00BD595A">
        <w:rPr>
          <w:bCs w:val="0"/>
          <w:color w:val="000000"/>
          <w:spacing w:val="1"/>
          <w:sz w:val="24"/>
          <w:szCs w:val="24"/>
        </w:rPr>
        <w:t xml:space="preserve"> на территории</w:t>
      </w:r>
    </w:p>
    <w:p w:rsidR="006464DA" w:rsidRPr="00BD595A" w:rsidRDefault="00B81EA7" w:rsidP="00BD595A">
      <w:pPr>
        <w:pStyle w:val="ConsTitle"/>
        <w:widowControl/>
        <w:ind w:right="0" w:firstLine="709"/>
        <w:jc w:val="center"/>
        <w:rPr>
          <w:color w:val="000000"/>
          <w:sz w:val="24"/>
          <w:szCs w:val="24"/>
        </w:rPr>
      </w:pPr>
      <w:r w:rsidRPr="00BD595A">
        <w:rPr>
          <w:bCs w:val="0"/>
          <w:color w:val="000000"/>
          <w:spacing w:val="1"/>
          <w:sz w:val="24"/>
          <w:szCs w:val="24"/>
        </w:rPr>
        <w:t>Тинского</w:t>
      </w:r>
      <w:r w:rsidR="006464DA" w:rsidRPr="00BD595A">
        <w:rPr>
          <w:bCs w:val="0"/>
          <w:color w:val="000000"/>
          <w:spacing w:val="1"/>
          <w:sz w:val="24"/>
          <w:szCs w:val="24"/>
        </w:rPr>
        <w:t xml:space="preserve"> сельсовета</w:t>
      </w:r>
    </w:p>
    <w:p w:rsidR="006464DA" w:rsidRPr="00B81EA7" w:rsidRDefault="006464DA" w:rsidP="00D65868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464DA" w:rsidRPr="00B81EA7" w:rsidRDefault="006464DA" w:rsidP="00D93806">
      <w:pPr>
        <w:pStyle w:val="ConsNormal"/>
        <w:widowControl/>
        <w:ind w:right="0" w:firstLine="709"/>
        <w:jc w:val="center"/>
        <w:rPr>
          <w:sz w:val="24"/>
          <w:szCs w:val="24"/>
        </w:rPr>
      </w:pPr>
      <w:r w:rsidRPr="00B81EA7">
        <w:rPr>
          <w:sz w:val="24"/>
          <w:szCs w:val="24"/>
        </w:rPr>
        <w:t>1. Общие положения</w:t>
      </w:r>
    </w:p>
    <w:p w:rsidR="006464DA" w:rsidRPr="00B81EA7" w:rsidRDefault="006464DA" w:rsidP="00D65868">
      <w:pPr>
        <w:pStyle w:val="ConsNormal"/>
        <w:widowControl/>
        <w:ind w:right="0" w:firstLine="709"/>
        <w:jc w:val="both"/>
        <w:rPr>
          <w:b/>
          <w:sz w:val="24"/>
          <w:szCs w:val="24"/>
        </w:rPr>
      </w:pPr>
    </w:p>
    <w:p w:rsidR="006464DA" w:rsidRPr="00B81EA7" w:rsidRDefault="006464DA" w:rsidP="00D65868">
      <w:pPr>
        <w:pStyle w:val="ConsTitle"/>
        <w:widowControl/>
        <w:ind w:right="0" w:firstLine="709"/>
        <w:jc w:val="both"/>
        <w:rPr>
          <w:color w:val="000000"/>
          <w:sz w:val="24"/>
          <w:szCs w:val="24"/>
        </w:rPr>
      </w:pPr>
      <w:r w:rsidRPr="00B81EA7">
        <w:rPr>
          <w:b w:val="0"/>
          <w:sz w:val="24"/>
          <w:szCs w:val="24"/>
        </w:rPr>
        <w:t xml:space="preserve">1.1. </w:t>
      </w:r>
      <w:proofErr w:type="gramStart"/>
      <w:r w:rsidRPr="00B81EA7">
        <w:rPr>
          <w:b w:val="0"/>
          <w:sz w:val="24"/>
          <w:szCs w:val="24"/>
        </w:rPr>
        <w:t xml:space="preserve">Административный регламент предоставления администрацией </w:t>
      </w:r>
      <w:r w:rsidR="00B81EA7" w:rsidRPr="00B81EA7">
        <w:rPr>
          <w:b w:val="0"/>
          <w:sz w:val="24"/>
          <w:szCs w:val="24"/>
        </w:rPr>
        <w:t>Тинского</w:t>
      </w:r>
      <w:r w:rsidRPr="00B81EA7">
        <w:rPr>
          <w:b w:val="0"/>
          <w:sz w:val="24"/>
          <w:szCs w:val="24"/>
        </w:rPr>
        <w:t xml:space="preserve"> сельсовета муниципальной услуги </w:t>
      </w:r>
      <w:r w:rsidRPr="00B81EA7">
        <w:rPr>
          <w:b w:val="0"/>
          <w:bCs w:val="0"/>
          <w:color w:val="000000"/>
          <w:spacing w:val="1"/>
          <w:sz w:val="24"/>
          <w:szCs w:val="24"/>
        </w:rPr>
        <w:t xml:space="preserve">«Назначение и выплата пенсии за выслугу лет </w:t>
      </w:r>
      <w:r w:rsidRPr="00B81EA7">
        <w:rPr>
          <w:b w:val="0"/>
          <w:bCs w:val="0"/>
          <w:spacing w:val="1"/>
          <w:sz w:val="24"/>
          <w:szCs w:val="24"/>
        </w:rPr>
        <w:t>лицам, замещавшим выборные муниципальные должности</w:t>
      </w:r>
      <w:r w:rsidRPr="00B81EA7">
        <w:rPr>
          <w:b w:val="0"/>
          <w:bCs w:val="0"/>
          <w:color w:val="000000"/>
          <w:spacing w:val="1"/>
          <w:sz w:val="24"/>
          <w:szCs w:val="24"/>
        </w:rPr>
        <w:t xml:space="preserve"> на территории </w:t>
      </w:r>
      <w:r w:rsidR="00B81EA7" w:rsidRPr="00B81EA7">
        <w:rPr>
          <w:b w:val="0"/>
          <w:bCs w:val="0"/>
          <w:color w:val="000000"/>
          <w:spacing w:val="1"/>
          <w:sz w:val="24"/>
          <w:szCs w:val="24"/>
        </w:rPr>
        <w:t>Тинского</w:t>
      </w:r>
      <w:r w:rsidRPr="00B81EA7">
        <w:rPr>
          <w:b w:val="0"/>
          <w:bCs w:val="0"/>
          <w:color w:val="000000"/>
          <w:spacing w:val="1"/>
          <w:sz w:val="24"/>
          <w:szCs w:val="24"/>
        </w:rPr>
        <w:t xml:space="preserve"> сельсовета»</w:t>
      </w:r>
      <w:r w:rsidRPr="00B81EA7">
        <w:rPr>
          <w:color w:val="000000"/>
          <w:sz w:val="24"/>
          <w:szCs w:val="24"/>
        </w:rPr>
        <w:t xml:space="preserve"> </w:t>
      </w:r>
      <w:r w:rsidRPr="00B81EA7">
        <w:rPr>
          <w:b w:val="0"/>
          <w:sz w:val="24"/>
          <w:szCs w:val="24"/>
        </w:rPr>
        <w:t xml:space="preserve">(далее - Административный регламент) определяет стандарт </w:t>
      </w:r>
      <w:r w:rsidRPr="00B81EA7">
        <w:rPr>
          <w:b w:val="0"/>
          <w:bCs w:val="0"/>
          <w:sz w:val="24"/>
          <w:szCs w:val="24"/>
        </w:rPr>
        <w:t>предоставления муниципальной услуги</w:t>
      </w:r>
      <w:r w:rsidRPr="00B81EA7">
        <w:rPr>
          <w:b w:val="0"/>
          <w:sz w:val="24"/>
          <w:szCs w:val="24"/>
        </w:rPr>
        <w:t xml:space="preserve">, сроки и последовательность действий (административных процедур) при предоставлении </w:t>
      </w:r>
      <w:r w:rsidRPr="00B81EA7">
        <w:rPr>
          <w:b w:val="0"/>
          <w:sz w:val="24"/>
          <w:szCs w:val="24"/>
        </w:rPr>
        <w:lastRenderedPageBreak/>
        <w:t>ежемесячной пенсии</w:t>
      </w:r>
      <w:r w:rsidRPr="00B81EA7">
        <w:rPr>
          <w:b w:val="0"/>
          <w:bCs w:val="0"/>
          <w:color w:val="000000"/>
          <w:spacing w:val="1"/>
          <w:sz w:val="24"/>
          <w:szCs w:val="24"/>
        </w:rPr>
        <w:t xml:space="preserve"> за выслугу лет </w:t>
      </w:r>
      <w:r w:rsidRPr="00B81EA7">
        <w:rPr>
          <w:b w:val="0"/>
          <w:bCs w:val="0"/>
          <w:spacing w:val="1"/>
          <w:sz w:val="24"/>
          <w:szCs w:val="24"/>
        </w:rPr>
        <w:t>лицам, замещавшим выборные муниципальные должности</w:t>
      </w:r>
      <w:r w:rsidRPr="00B81EA7">
        <w:rPr>
          <w:b w:val="0"/>
          <w:bCs w:val="0"/>
          <w:color w:val="000000"/>
          <w:spacing w:val="1"/>
          <w:sz w:val="24"/>
          <w:szCs w:val="24"/>
        </w:rPr>
        <w:t xml:space="preserve"> на территории </w:t>
      </w:r>
      <w:r w:rsidR="00B81EA7" w:rsidRPr="00B81EA7">
        <w:rPr>
          <w:b w:val="0"/>
          <w:bCs w:val="0"/>
          <w:color w:val="000000"/>
          <w:spacing w:val="1"/>
          <w:sz w:val="24"/>
          <w:szCs w:val="24"/>
        </w:rPr>
        <w:t>Тинского</w:t>
      </w:r>
      <w:r w:rsidRPr="00B81EA7">
        <w:rPr>
          <w:b w:val="0"/>
          <w:bCs w:val="0"/>
          <w:color w:val="000000"/>
          <w:spacing w:val="1"/>
          <w:sz w:val="24"/>
          <w:szCs w:val="24"/>
        </w:rPr>
        <w:t xml:space="preserve"> сельсовета</w:t>
      </w:r>
      <w:r w:rsidRPr="00B81EA7">
        <w:rPr>
          <w:b w:val="0"/>
          <w:color w:val="000000"/>
          <w:sz w:val="24"/>
          <w:szCs w:val="24"/>
        </w:rPr>
        <w:t>»</w:t>
      </w:r>
      <w:r w:rsidRPr="00B81EA7">
        <w:rPr>
          <w:b w:val="0"/>
          <w:sz w:val="24"/>
          <w:szCs w:val="24"/>
        </w:rPr>
        <w:t xml:space="preserve"> (далее – муниципальная услуга).</w:t>
      </w:r>
      <w:proofErr w:type="gramEnd"/>
    </w:p>
    <w:p w:rsidR="006464DA" w:rsidRPr="00B81EA7" w:rsidRDefault="006464DA" w:rsidP="00D65868">
      <w:pPr>
        <w:tabs>
          <w:tab w:val="left" w:pos="-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1.2. Заявителями на получение муниципальной услуги являются лица, замещавшие выборные муниципальные должности на территории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сельсовета, прекратившие исполнение полномочий (в том числе досрочно), если они замещали муниципальные должности сроком не менее шести лет (далее - заявители).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1.3. Информирование о порядке предоставления муниципальной услуги осуществляется администрацией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сельсовета:</w:t>
      </w:r>
    </w:p>
    <w:p w:rsidR="006464DA" w:rsidRPr="00B81EA7" w:rsidRDefault="006464DA" w:rsidP="00D658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по телефону;</w:t>
      </w:r>
    </w:p>
    <w:p w:rsidR="006464DA" w:rsidRPr="00B81EA7" w:rsidRDefault="006464DA" w:rsidP="00D658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путем направления письменного ответа на обращение заявителя по почте;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путем направления в электронном виде по телекоммуникационным каналам связи ответа на обращение заявителя, в котором</w:t>
      </w:r>
      <w:r w:rsidRPr="00B81EA7">
        <w:rPr>
          <w:rFonts w:ascii="Arial" w:hAnsi="Arial" w:cs="Arial"/>
          <w:b/>
          <w:sz w:val="24"/>
          <w:szCs w:val="24"/>
        </w:rPr>
        <w:t xml:space="preserve"> </w:t>
      </w:r>
      <w:r w:rsidRPr="00B81EA7">
        <w:rPr>
          <w:rFonts w:ascii="Arial" w:hAnsi="Arial" w:cs="Arial"/>
          <w:sz w:val="24"/>
          <w:szCs w:val="24"/>
        </w:rPr>
        <w:t>указан адрес электронной почты;</w:t>
      </w:r>
    </w:p>
    <w:p w:rsidR="006464DA" w:rsidRPr="00B81EA7" w:rsidRDefault="006464DA" w:rsidP="00D658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в виде информационных и справочных материалов (брошюр, буклетов);</w:t>
      </w:r>
    </w:p>
    <w:p w:rsidR="006464DA" w:rsidRPr="00B81EA7" w:rsidRDefault="006464DA" w:rsidP="00D658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в виде информационных терминалов (киосков) либо информационных стендов;</w:t>
      </w:r>
    </w:p>
    <w:p w:rsidR="006464DA" w:rsidRPr="00B81EA7" w:rsidRDefault="006464DA" w:rsidP="00D658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путем размещения информации в открытой и доступной форме на официальном сайте администрации Саянского района 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сельсовета, в федеральной государственной информационной системе «Единый портал государственных и муниципальных услуг (функций)» и на краевом портале государственных и муниципальных услуг, с использованием средств массовой информации (печатных и электронных).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>2. Стандарт предоставления</w:t>
      </w:r>
      <w:r w:rsidR="001069EC">
        <w:rPr>
          <w:sz w:val="24"/>
          <w:szCs w:val="24"/>
        </w:rPr>
        <w:t xml:space="preserve"> </w:t>
      </w:r>
      <w:r w:rsidRPr="00B81EA7">
        <w:rPr>
          <w:sz w:val="24"/>
          <w:szCs w:val="24"/>
        </w:rPr>
        <w:t>муниципальной услуги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 xml:space="preserve">2.1.Наименование муниципальной услуги - </w:t>
      </w:r>
      <w:r w:rsidRPr="00B81EA7">
        <w:rPr>
          <w:bCs/>
          <w:color w:val="000000"/>
          <w:spacing w:val="1"/>
          <w:sz w:val="24"/>
          <w:szCs w:val="24"/>
        </w:rPr>
        <w:t xml:space="preserve">назначение и выплата пенсии за выслугу лет </w:t>
      </w:r>
      <w:r w:rsidRPr="00B81EA7">
        <w:rPr>
          <w:bCs/>
          <w:spacing w:val="1"/>
          <w:sz w:val="24"/>
          <w:szCs w:val="24"/>
        </w:rPr>
        <w:t>лицам, замещавшим выборные муниципальные должности</w:t>
      </w:r>
      <w:r w:rsidRPr="00B81EA7">
        <w:rPr>
          <w:bCs/>
          <w:color w:val="000000"/>
          <w:spacing w:val="1"/>
          <w:sz w:val="24"/>
          <w:szCs w:val="24"/>
        </w:rPr>
        <w:t xml:space="preserve"> на территории </w:t>
      </w:r>
      <w:r w:rsidR="00B81EA7" w:rsidRPr="00B81EA7">
        <w:rPr>
          <w:bCs/>
          <w:color w:val="000000"/>
          <w:spacing w:val="1"/>
          <w:sz w:val="24"/>
          <w:szCs w:val="24"/>
        </w:rPr>
        <w:t>Тинского</w:t>
      </w:r>
      <w:r w:rsidRPr="00B81EA7">
        <w:rPr>
          <w:bCs/>
          <w:color w:val="000000"/>
          <w:spacing w:val="1"/>
          <w:sz w:val="24"/>
          <w:szCs w:val="24"/>
        </w:rPr>
        <w:t xml:space="preserve"> сельсовета</w:t>
      </w:r>
      <w:r w:rsidRPr="00B81EA7">
        <w:rPr>
          <w:sz w:val="24"/>
          <w:szCs w:val="24"/>
        </w:rPr>
        <w:t xml:space="preserve"> (далее пенсия за выслугу лет).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B81EA7" w:rsidRPr="00B81EA7">
        <w:rPr>
          <w:sz w:val="24"/>
          <w:szCs w:val="24"/>
        </w:rPr>
        <w:t>Тинского</w:t>
      </w:r>
      <w:r w:rsidRPr="00B81EA7">
        <w:rPr>
          <w:sz w:val="24"/>
          <w:szCs w:val="24"/>
        </w:rPr>
        <w:t xml:space="preserve"> сельсовета. 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 xml:space="preserve">2.2.1. Место нахождения администрации </w:t>
      </w:r>
      <w:r w:rsidR="00B81EA7" w:rsidRPr="00B81EA7">
        <w:rPr>
          <w:sz w:val="24"/>
          <w:szCs w:val="24"/>
        </w:rPr>
        <w:t>Тинского</w:t>
      </w:r>
      <w:r w:rsidRPr="00B81EA7">
        <w:rPr>
          <w:sz w:val="24"/>
          <w:szCs w:val="24"/>
        </w:rPr>
        <w:t xml:space="preserve"> сельсовета: </w:t>
      </w:r>
    </w:p>
    <w:p w:rsidR="006464DA" w:rsidRPr="00B81EA7" w:rsidRDefault="007F7D15" w:rsidP="00D6586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663583</w:t>
      </w:r>
      <w:r w:rsidR="006464DA" w:rsidRPr="00B81EA7">
        <w:rPr>
          <w:sz w:val="24"/>
          <w:szCs w:val="24"/>
        </w:rPr>
        <w:t>, Красноярски</w:t>
      </w:r>
      <w:r>
        <w:rPr>
          <w:sz w:val="24"/>
          <w:szCs w:val="24"/>
        </w:rPr>
        <w:t xml:space="preserve">й край, Саянский район, д. Тинская, ул. Ковалева,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.1</w:t>
      </w:r>
      <w:r w:rsidR="006464DA" w:rsidRPr="00B81EA7">
        <w:rPr>
          <w:sz w:val="24"/>
          <w:szCs w:val="24"/>
        </w:rPr>
        <w:t>.</w:t>
      </w:r>
    </w:p>
    <w:p w:rsidR="006464DA" w:rsidRPr="00B81EA7" w:rsidRDefault="006464DA" w:rsidP="00D658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81EA7">
        <w:rPr>
          <w:rFonts w:ascii="Arial" w:hAnsi="Arial" w:cs="Arial"/>
          <w:spacing w:val="-4"/>
          <w:sz w:val="24"/>
          <w:szCs w:val="24"/>
        </w:rPr>
        <w:t xml:space="preserve">2.2.2. </w:t>
      </w:r>
      <w:r w:rsidRPr="00B81EA7">
        <w:rPr>
          <w:rFonts w:ascii="Arial" w:hAnsi="Arial" w:cs="Arial"/>
          <w:spacing w:val="1"/>
          <w:sz w:val="24"/>
          <w:szCs w:val="24"/>
        </w:rPr>
        <w:t>График работы по приему получателей</w:t>
      </w:r>
      <w:r w:rsidRPr="00B81EA7">
        <w:rPr>
          <w:rFonts w:ascii="Arial" w:hAnsi="Arial" w:cs="Arial"/>
          <w:spacing w:val="-4"/>
          <w:sz w:val="24"/>
          <w:szCs w:val="24"/>
        </w:rPr>
        <w:t xml:space="preserve"> муниципальной </w:t>
      </w:r>
      <w:r w:rsidRPr="00B81EA7">
        <w:rPr>
          <w:rFonts w:ascii="Arial" w:hAnsi="Arial" w:cs="Arial"/>
          <w:bCs/>
          <w:spacing w:val="-6"/>
          <w:sz w:val="24"/>
          <w:szCs w:val="24"/>
        </w:rPr>
        <w:t>услуги</w:t>
      </w:r>
      <w:r w:rsidRPr="00B81EA7">
        <w:rPr>
          <w:rFonts w:ascii="Arial" w:hAnsi="Arial" w:cs="Arial"/>
          <w:sz w:val="24"/>
          <w:szCs w:val="24"/>
        </w:rPr>
        <w:t xml:space="preserve"> работниками </w:t>
      </w:r>
      <w:r w:rsidRPr="00B81EA7">
        <w:rPr>
          <w:rFonts w:ascii="Arial" w:hAnsi="Arial" w:cs="Arial"/>
          <w:spacing w:val="-4"/>
          <w:sz w:val="24"/>
          <w:szCs w:val="24"/>
        </w:rPr>
        <w:t xml:space="preserve">и должностными лицами, непосредственно участвующими в оказании муниципальной </w:t>
      </w:r>
      <w:r w:rsidRPr="00B81EA7">
        <w:rPr>
          <w:rFonts w:ascii="Arial" w:hAnsi="Arial" w:cs="Arial"/>
          <w:spacing w:val="2"/>
          <w:sz w:val="24"/>
          <w:szCs w:val="24"/>
        </w:rPr>
        <w:t>услуги, следующий:</w:t>
      </w:r>
    </w:p>
    <w:p w:rsidR="007F7D15" w:rsidRDefault="007F7D15" w:rsidP="00D658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Понедельник</w:t>
      </w:r>
      <w:r w:rsidR="001069EC">
        <w:rPr>
          <w:rFonts w:ascii="Arial" w:hAnsi="Arial" w:cs="Arial"/>
          <w:spacing w:val="2"/>
          <w:sz w:val="24"/>
          <w:szCs w:val="24"/>
        </w:rPr>
        <w:t xml:space="preserve"> </w:t>
      </w:r>
      <w:r w:rsidR="00D93806">
        <w:rPr>
          <w:rFonts w:ascii="Arial" w:hAnsi="Arial" w:cs="Arial"/>
          <w:spacing w:val="2"/>
          <w:sz w:val="24"/>
          <w:szCs w:val="24"/>
        </w:rPr>
        <w:t>09.00. – 15.00;</w:t>
      </w:r>
    </w:p>
    <w:p w:rsidR="006464DA" w:rsidRDefault="006F398A" w:rsidP="00D658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Вторник</w:t>
      </w:r>
      <w:r w:rsidR="001069EC">
        <w:rPr>
          <w:rFonts w:ascii="Arial" w:hAnsi="Arial" w:cs="Arial"/>
          <w:spacing w:val="2"/>
          <w:sz w:val="24"/>
          <w:szCs w:val="24"/>
        </w:rPr>
        <w:t xml:space="preserve"> </w:t>
      </w:r>
      <w:r w:rsidR="00D93806">
        <w:rPr>
          <w:rFonts w:ascii="Arial" w:hAnsi="Arial" w:cs="Arial"/>
          <w:spacing w:val="2"/>
          <w:sz w:val="24"/>
          <w:szCs w:val="24"/>
        </w:rPr>
        <w:t>09:00 - 15:00;</w:t>
      </w:r>
    </w:p>
    <w:p w:rsidR="007F7D15" w:rsidRDefault="007F7D15" w:rsidP="00D658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Среда</w:t>
      </w:r>
      <w:r w:rsidR="001069EC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09.00. – 15.</w:t>
      </w:r>
      <w:r w:rsidR="00C432CC">
        <w:rPr>
          <w:rFonts w:ascii="Arial" w:hAnsi="Arial" w:cs="Arial"/>
          <w:spacing w:val="2"/>
          <w:sz w:val="24"/>
          <w:szCs w:val="24"/>
        </w:rPr>
        <w:t>00;</w:t>
      </w:r>
    </w:p>
    <w:p w:rsidR="007F7D15" w:rsidRPr="00B81EA7" w:rsidRDefault="007F7D15" w:rsidP="00D658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Четверг</w:t>
      </w:r>
      <w:r w:rsidR="001069EC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09.00. – 15.</w:t>
      </w:r>
      <w:r w:rsidR="00C432CC">
        <w:rPr>
          <w:rFonts w:ascii="Arial" w:hAnsi="Arial" w:cs="Arial"/>
          <w:spacing w:val="2"/>
          <w:sz w:val="24"/>
          <w:szCs w:val="24"/>
        </w:rPr>
        <w:t>00;</w:t>
      </w:r>
    </w:p>
    <w:p w:rsidR="006464DA" w:rsidRPr="00B81EA7" w:rsidRDefault="006F398A" w:rsidP="00D658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Пятница</w:t>
      </w:r>
      <w:r w:rsidR="001069EC">
        <w:rPr>
          <w:rFonts w:ascii="Arial" w:hAnsi="Arial" w:cs="Arial"/>
          <w:spacing w:val="-6"/>
          <w:sz w:val="24"/>
          <w:szCs w:val="24"/>
        </w:rPr>
        <w:t xml:space="preserve"> </w:t>
      </w:r>
      <w:r w:rsidR="006464DA" w:rsidRPr="00B81EA7">
        <w:rPr>
          <w:rFonts w:ascii="Arial" w:hAnsi="Arial" w:cs="Arial"/>
          <w:spacing w:val="-6"/>
          <w:sz w:val="24"/>
          <w:szCs w:val="24"/>
        </w:rPr>
        <w:t>09:00 -</w:t>
      </w:r>
      <w:r w:rsidR="001069EC">
        <w:rPr>
          <w:rFonts w:ascii="Arial" w:hAnsi="Arial" w:cs="Arial"/>
          <w:spacing w:val="-6"/>
          <w:sz w:val="24"/>
          <w:szCs w:val="24"/>
        </w:rPr>
        <w:t xml:space="preserve"> </w:t>
      </w:r>
      <w:r w:rsidR="00D93806">
        <w:rPr>
          <w:rFonts w:ascii="Arial" w:hAnsi="Arial" w:cs="Arial"/>
          <w:spacing w:val="-6"/>
          <w:sz w:val="24"/>
          <w:szCs w:val="24"/>
        </w:rPr>
        <w:t>12:00;</w:t>
      </w:r>
    </w:p>
    <w:p w:rsidR="006464DA" w:rsidRPr="00B81EA7" w:rsidRDefault="006F398A" w:rsidP="00D658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Перерыв на обед</w:t>
      </w:r>
      <w:r w:rsidR="001069EC">
        <w:rPr>
          <w:rFonts w:ascii="Arial" w:hAnsi="Arial" w:cs="Arial"/>
          <w:spacing w:val="-6"/>
          <w:sz w:val="24"/>
          <w:szCs w:val="24"/>
        </w:rPr>
        <w:t xml:space="preserve"> </w:t>
      </w:r>
      <w:r w:rsidR="006464DA" w:rsidRPr="00B81EA7">
        <w:rPr>
          <w:rFonts w:ascii="Arial" w:hAnsi="Arial" w:cs="Arial"/>
          <w:spacing w:val="-6"/>
          <w:sz w:val="24"/>
          <w:szCs w:val="24"/>
        </w:rPr>
        <w:t>12:00 –</w:t>
      </w:r>
      <w:r w:rsidR="001069EC">
        <w:rPr>
          <w:rFonts w:ascii="Arial" w:hAnsi="Arial" w:cs="Arial"/>
          <w:spacing w:val="-6"/>
          <w:sz w:val="24"/>
          <w:szCs w:val="24"/>
        </w:rPr>
        <w:t xml:space="preserve"> </w:t>
      </w:r>
      <w:r w:rsidR="006464DA" w:rsidRPr="00B81EA7">
        <w:rPr>
          <w:rFonts w:ascii="Arial" w:hAnsi="Arial" w:cs="Arial"/>
          <w:spacing w:val="-6"/>
          <w:sz w:val="24"/>
          <w:szCs w:val="24"/>
        </w:rPr>
        <w:t>13:00.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Суббота и воскресенье – выходной день.</w:t>
      </w:r>
    </w:p>
    <w:p w:rsidR="006464DA" w:rsidRPr="00B81EA7" w:rsidRDefault="006464DA" w:rsidP="00D658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81EA7">
        <w:rPr>
          <w:rFonts w:ascii="Arial" w:hAnsi="Arial" w:cs="Arial"/>
          <w:spacing w:val="2"/>
          <w:sz w:val="24"/>
          <w:szCs w:val="24"/>
        </w:rPr>
        <w:t xml:space="preserve">2.2.3. Справочный телефон </w:t>
      </w:r>
      <w:r w:rsidRPr="00B81EA7">
        <w:rPr>
          <w:rFonts w:ascii="Arial" w:hAnsi="Arial" w:cs="Arial"/>
          <w:sz w:val="24"/>
          <w:szCs w:val="24"/>
        </w:rPr>
        <w:t xml:space="preserve">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</w:t>
      </w:r>
      <w:r w:rsidR="00D93806">
        <w:rPr>
          <w:rFonts w:ascii="Arial" w:hAnsi="Arial" w:cs="Arial"/>
          <w:spacing w:val="2"/>
          <w:sz w:val="24"/>
          <w:szCs w:val="24"/>
        </w:rPr>
        <w:t>:</w:t>
      </w:r>
    </w:p>
    <w:p w:rsidR="006464DA" w:rsidRPr="00B81EA7" w:rsidRDefault="007F7D15" w:rsidP="00D658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8 (391 42) 30-1-16</w:t>
      </w:r>
      <w:r w:rsidR="006464DA" w:rsidRPr="00B81EA7">
        <w:rPr>
          <w:rFonts w:ascii="Arial" w:hAnsi="Arial" w:cs="Arial"/>
          <w:spacing w:val="2"/>
          <w:sz w:val="24"/>
          <w:szCs w:val="24"/>
        </w:rPr>
        <w:t>.</w:t>
      </w:r>
    </w:p>
    <w:p w:rsidR="006464DA" w:rsidRPr="00B81EA7" w:rsidRDefault="006464DA" w:rsidP="00D65868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2.2.4. Электронный адрес сайта 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 </w:t>
      </w:r>
    </w:p>
    <w:p w:rsidR="006464DA" w:rsidRPr="00B81EA7" w:rsidRDefault="006464DA" w:rsidP="00D65868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в информационно-телекоммуникационной сети Интернет: </w:t>
      </w:r>
      <w:r w:rsidRPr="00B81EA7">
        <w:rPr>
          <w:rFonts w:ascii="Arial" w:hAnsi="Arial" w:cs="Arial"/>
          <w:sz w:val="24"/>
          <w:szCs w:val="24"/>
          <w:lang w:val="en-US"/>
        </w:rPr>
        <w:t>www</w:t>
      </w:r>
      <w:r w:rsidRPr="00B81EA7">
        <w:rPr>
          <w:rFonts w:ascii="Arial" w:hAnsi="Arial" w:cs="Arial"/>
          <w:sz w:val="24"/>
          <w:szCs w:val="24"/>
        </w:rPr>
        <w:t>.</w:t>
      </w:r>
      <w:proofErr w:type="spellStart"/>
      <w:r w:rsidRPr="00B81EA7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B81EA7">
        <w:rPr>
          <w:rFonts w:ascii="Arial" w:hAnsi="Arial" w:cs="Arial"/>
          <w:sz w:val="24"/>
          <w:szCs w:val="24"/>
        </w:rPr>
        <w:t>_</w:t>
      </w:r>
      <w:proofErr w:type="spellStart"/>
      <w:r w:rsidRPr="00B81EA7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B81EA7">
        <w:rPr>
          <w:rFonts w:ascii="Arial" w:hAnsi="Arial" w:cs="Arial"/>
          <w:sz w:val="24"/>
          <w:szCs w:val="24"/>
        </w:rPr>
        <w:t>.</w:t>
      </w:r>
      <w:proofErr w:type="spellStart"/>
      <w:r w:rsidRPr="00B81EA7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464DA" w:rsidRPr="00B871BD" w:rsidRDefault="006464DA" w:rsidP="00D658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lastRenderedPageBreak/>
        <w:t xml:space="preserve">2.2.5. Адрес электронной почты 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сельсовета:</w:t>
      </w:r>
      <w:r w:rsidR="00024169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D16E8D" w:rsidRPr="008E40B1">
          <w:rPr>
            <w:rStyle w:val="ab"/>
            <w:rFonts w:ascii="Arial" w:hAnsi="Arial" w:cs="Arial"/>
            <w:iCs/>
            <w:sz w:val="24"/>
            <w:szCs w:val="24"/>
            <w:lang w:val="en-US"/>
          </w:rPr>
          <w:t>tinskoi</w:t>
        </w:r>
        <w:r w:rsidR="00D16E8D" w:rsidRPr="008E40B1">
          <w:rPr>
            <w:rStyle w:val="ab"/>
            <w:rFonts w:ascii="Arial" w:hAnsi="Arial" w:cs="Arial"/>
            <w:iCs/>
            <w:sz w:val="24"/>
            <w:szCs w:val="24"/>
          </w:rPr>
          <w:t>18@</w:t>
        </w:r>
        <w:r w:rsidR="00D16E8D" w:rsidRPr="008E40B1">
          <w:rPr>
            <w:rStyle w:val="ab"/>
            <w:rFonts w:ascii="Arial" w:hAnsi="Arial" w:cs="Arial"/>
            <w:iCs/>
            <w:sz w:val="24"/>
            <w:szCs w:val="24"/>
            <w:lang w:val="en-US"/>
          </w:rPr>
          <w:t>mail</w:t>
        </w:r>
        <w:r w:rsidR="00D16E8D" w:rsidRPr="008E40B1">
          <w:rPr>
            <w:rStyle w:val="ab"/>
            <w:rFonts w:ascii="Arial" w:hAnsi="Arial" w:cs="Arial"/>
            <w:iCs/>
            <w:sz w:val="24"/>
            <w:szCs w:val="24"/>
          </w:rPr>
          <w:t>.</w:t>
        </w:r>
        <w:r w:rsidR="00D16E8D" w:rsidRPr="008E40B1">
          <w:rPr>
            <w:rStyle w:val="ab"/>
            <w:rFonts w:ascii="Arial" w:hAnsi="Arial" w:cs="Arial"/>
            <w:iCs/>
            <w:sz w:val="24"/>
            <w:szCs w:val="24"/>
            <w:lang w:val="en-US"/>
          </w:rPr>
          <w:t>ru</w:t>
        </w:r>
      </w:hyperlink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 xml:space="preserve">2.3. На информационных стендах в доступных для ознакомления местах, официальном сайте администрации </w:t>
      </w:r>
      <w:r w:rsidR="00B81EA7" w:rsidRPr="00B81EA7">
        <w:rPr>
          <w:sz w:val="24"/>
          <w:szCs w:val="24"/>
        </w:rPr>
        <w:t>Тинского</w:t>
      </w:r>
      <w:r w:rsidRPr="00B81EA7">
        <w:rPr>
          <w:sz w:val="24"/>
          <w:szCs w:val="24"/>
        </w:rPr>
        <w:t xml:space="preserve"> сельсовета, в сети Интернет, в федеральной государственной информационной системе «Единый портал государственных и муниципальных услуг» и на краевом портале государственных и муниципальных услуг размещается следующая информация:</w:t>
      </w:r>
    </w:p>
    <w:p w:rsidR="006464DA" w:rsidRPr="00B81EA7" w:rsidRDefault="006464DA" w:rsidP="00D65868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 xml:space="preserve">сведения о графике (режиме) работы, месте нахождения, телефонах администрации </w:t>
      </w:r>
      <w:r w:rsidR="00B81EA7" w:rsidRPr="00B81EA7">
        <w:rPr>
          <w:sz w:val="24"/>
          <w:szCs w:val="24"/>
        </w:rPr>
        <w:t>Тинского</w:t>
      </w:r>
      <w:r w:rsidRPr="00B81EA7">
        <w:rPr>
          <w:sz w:val="24"/>
          <w:szCs w:val="24"/>
        </w:rPr>
        <w:t xml:space="preserve"> сельсовета;</w:t>
      </w:r>
    </w:p>
    <w:p w:rsidR="006464DA" w:rsidRPr="00B81EA7" w:rsidRDefault="006464DA" w:rsidP="00D65868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>информация о порядке и условиях предоставления муниципальной услуги;</w:t>
      </w:r>
    </w:p>
    <w:p w:rsidR="006464DA" w:rsidRPr="00B81EA7" w:rsidRDefault="006464DA" w:rsidP="00D65868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>формы заявлений и перечень документов, необходимых для предоставления муниципальной услуги.</w:t>
      </w:r>
    </w:p>
    <w:p w:rsidR="006464DA" w:rsidRPr="00B81EA7" w:rsidRDefault="006464DA" w:rsidP="00D65868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B81EA7">
        <w:rPr>
          <w:rFonts w:ascii="Arial" w:hAnsi="Arial" w:cs="Arial"/>
        </w:rPr>
        <w:t xml:space="preserve">2.4. При предоставлении муниципальной услуги осуществляется взаимодействие с </w:t>
      </w:r>
      <w:r w:rsidRPr="00B81EA7">
        <w:rPr>
          <w:rFonts w:ascii="Arial" w:hAnsi="Arial" w:cs="Arial"/>
          <w:bdr w:val="none" w:sz="0" w:space="0" w:color="auto" w:frame="1"/>
        </w:rPr>
        <w:t xml:space="preserve">органом местного самоуправления </w:t>
      </w:r>
      <w:r w:rsidRPr="00B81EA7">
        <w:rPr>
          <w:rFonts w:ascii="Arial" w:hAnsi="Arial" w:cs="Arial"/>
        </w:rPr>
        <w:t>в форме получения справок, подтверждающих дату и причину увольнения, а также денежное содержание.</w:t>
      </w:r>
    </w:p>
    <w:p w:rsidR="006464DA" w:rsidRPr="00B81EA7" w:rsidRDefault="006464DA" w:rsidP="00D65868">
      <w:pPr>
        <w:pStyle w:val="text"/>
        <w:shd w:val="clear" w:color="auto" w:fill="FFFFFF"/>
        <w:ind w:firstLine="709"/>
      </w:pPr>
      <w:r w:rsidRPr="00B81EA7">
        <w:t>2.5. Результатом предоставления муниципальной услуги является:</w:t>
      </w:r>
    </w:p>
    <w:p w:rsidR="006464DA" w:rsidRPr="00B81EA7" w:rsidRDefault="006464DA" w:rsidP="00D65868">
      <w:pPr>
        <w:pStyle w:val="text"/>
        <w:numPr>
          <w:ilvl w:val="0"/>
          <w:numId w:val="1"/>
        </w:numPr>
        <w:ind w:left="0" w:firstLine="709"/>
      </w:pPr>
      <w:r w:rsidRPr="00B81EA7">
        <w:t>принятие решения об установлении пенсии за выслугу лет, либо об отказе</w:t>
      </w:r>
      <w:r w:rsidR="001069EC">
        <w:t xml:space="preserve"> </w:t>
      </w:r>
      <w:r w:rsidRPr="00B81EA7">
        <w:t>в установлении пенсии за выслугу лет;</w:t>
      </w:r>
    </w:p>
    <w:p w:rsidR="006464DA" w:rsidRPr="00B81EA7" w:rsidRDefault="006464DA" w:rsidP="00D65868">
      <w:pPr>
        <w:pStyle w:val="text"/>
        <w:numPr>
          <w:ilvl w:val="0"/>
          <w:numId w:val="1"/>
        </w:numPr>
        <w:ind w:left="0" w:firstLine="709"/>
      </w:pPr>
      <w:r w:rsidRPr="00B81EA7">
        <w:t>принятие решения об определении размера ежемесячной выплаты пенсии за выслугу лет, лицам, замещавшим должности муниципальной службы;</w:t>
      </w:r>
    </w:p>
    <w:p w:rsidR="006464DA" w:rsidRPr="00B81EA7" w:rsidRDefault="006464DA" w:rsidP="00D65868">
      <w:pPr>
        <w:pStyle w:val="text"/>
        <w:numPr>
          <w:ilvl w:val="0"/>
          <w:numId w:val="1"/>
        </w:numPr>
        <w:ind w:left="0" w:firstLine="709"/>
      </w:pPr>
      <w:r w:rsidRPr="00B81EA7">
        <w:t>перерасчет пенсии за выслуги лет;</w:t>
      </w:r>
    </w:p>
    <w:p w:rsidR="006464DA" w:rsidRPr="00B81EA7" w:rsidRDefault="006464DA" w:rsidP="00D65868">
      <w:pPr>
        <w:pStyle w:val="text"/>
        <w:numPr>
          <w:ilvl w:val="0"/>
          <w:numId w:val="1"/>
        </w:numPr>
        <w:ind w:left="0" w:firstLine="709"/>
      </w:pPr>
      <w:r w:rsidRPr="00B81EA7">
        <w:t xml:space="preserve">перечисление администрацией </w:t>
      </w:r>
      <w:r w:rsidR="00B81EA7" w:rsidRPr="00B81EA7">
        <w:t>Тинского</w:t>
      </w:r>
      <w:r w:rsidRPr="00B81EA7">
        <w:t xml:space="preserve"> сельсовета назначенных сумм на лицевые счета получателей.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2.6. Выплата пенсии за выслугу лет лицам, замещавшим должно</w:t>
      </w:r>
      <w:r w:rsidR="008637DE">
        <w:rPr>
          <w:rFonts w:ascii="Arial" w:hAnsi="Arial" w:cs="Arial"/>
          <w:sz w:val="24"/>
          <w:szCs w:val="24"/>
        </w:rPr>
        <w:t>сти муниципальной службы в Т</w:t>
      </w:r>
      <w:r w:rsidRPr="00B81EA7">
        <w:rPr>
          <w:rFonts w:ascii="Arial" w:hAnsi="Arial" w:cs="Arial"/>
          <w:sz w:val="24"/>
          <w:szCs w:val="24"/>
        </w:rPr>
        <w:t>инском сельсовете, осуществляется администрац</w:t>
      </w:r>
      <w:r w:rsidR="008637DE">
        <w:rPr>
          <w:rFonts w:ascii="Arial" w:hAnsi="Arial" w:cs="Arial"/>
          <w:sz w:val="24"/>
          <w:szCs w:val="24"/>
        </w:rPr>
        <w:t>и</w:t>
      </w:r>
      <w:r w:rsidRPr="00B81EA7">
        <w:rPr>
          <w:rFonts w:ascii="Arial" w:hAnsi="Arial" w:cs="Arial"/>
          <w:sz w:val="24"/>
          <w:szCs w:val="24"/>
        </w:rPr>
        <w:t xml:space="preserve">ей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 ежемесячно путем перечисления на счета заявителей в </w:t>
      </w:r>
      <w:r w:rsidR="008637DE">
        <w:rPr>
          <w:rFonts w:ascii="Arial" w:hAnsi="Arial" w:cs="Arial"/>
          <w:sz w:val="24"/>
          <w:szCs w:val="24"/>
        </w:rPr>
        <w:t>Р</w:t>
      </w:r>
      <w:r w:rsidRPr="00B81EA7">
        <w:rPr>
          <w:rFonts w:ascii="Arial" w:hAnsi="Arial" w:cs="Arial"/>
          <w:sz w:val="24"/>
          <w:szCs w:val="24"/>
        </w:rPr>
        <w:t>оссийских кредитных организациях.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2.7. Срок принятия решения предоставления муниц</w:t>
      </w:r>
      <w:r w:rsidR="00024169">
        <w:rPr>
          <w:rFonts w:ascii="Arial" w:hAnsi="Arial" w:cs="Arial"/>
          <w:sz w:val="24"/>
          <w:szCs w:val="24"/>
        </w:rPr>
        <w:t>ипальной услуги: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Решение об установлении пенсии за выслугу лет принимается в месячный срок: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представителем нанимателя в случае если лица, замещали перед увольнением должности муниципальной службы в 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 (ее органах, в том числе территориальных подразделениях), либо иных органах местного самоуправления, ликвидированных и не имеющих правопреемника (далее – представитель нанимателя);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руководителем соответствующего органа (его правопреемником) в случае если лица, замещали перед увольнением должности муниципальной службы в иных органах местного самоуправления, муниципальных органах.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 в течение месяца со дня получения необходимых документов рассчитывает и назначает пенсию за выслугу лет, приостанавливает, возобновляет, прекращает выплату пенсии за выслугу лет.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2.8. Предоставление муниципальной услуги осуществляется в соответствии </w:t>
      </w:r>
      <w:proofErr w:type="gramStart"/>
      <w:r w:rsidRPr="00B81EA7">
        <w:rPr>
          <w:rFonts w:ascii="Arial" w:hAnsi="Arial" w:cs="Arial"/>
          <w:sz w:val="24"/>
          <w:szCs w:val="24"/>
        </w:rPr>
        <w:t>с</w:t>
      </w:r>
      <w:proofErr w:type="gramEnd"/>
      <w:r w:rsidRPr="00B81EA7">
        <w:rPr>
          <w:rFonts w:ascii="Arial" w:hAnsi="Arial" w:cs="Arial"/>
          <w:sz w:val="24"/>
          <w:szCs w:val="24"/>
        </w:rPr>
        <w:t>: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81EA7">
        <w:rPr>
          <w:sz w:val="24"/>
          <w:szCs w:val="24"/>
        </w:rPr>
        <w:t>- 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(официальная публикация в СМИ:</w:t>
      </w:r>
      <w:proofErr w:type="gramEnd"/>
      <w:r w:rsidRPr="00B81EA7">
        <w:rPr>
          <w:sz w:val="24"/>
          <w:szCs w:val="24"/>
        </w:rPr>
        <w:t xml:space="preserve"> </w:t>
      </w:r>
      <w:proofErr w:type="gramStart"/>
      <w:r w:rsidRPr="00B81EA7">
        <w:rPr>
          <w:sz w:val="24"/>
          <w:szCs w:val="24"/>
        </w:rPr>
        <w:t>"Ведомости высших органов государственной власти Красноярского края", № 35 (256), 14.07.2008);</w:t>
      </w:r>
      <w:proofErr w:type="gramEnd"/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 xml:space="preserve">- Уставом </w:t>
      </w:r>
      <w:r w:rsidR="00B81EA7" w:rsidRPr="00B81EA7">
        <w:rPr>
          <w:sz w:val="24"/>
          <w:szCs w:val="24"/>
        </w:rPr>
        <w:t>Тинского</w:t>
      </w:r>
      <w:r w:rsidR="00086DF7">
        <w:rPr>
          <w:sz w:val="24"/>
          <w:szCs w:val="24"/>
        </w:rPr>
        <w:t xml:space="preserve"> сельсовета от 19.12.2002 № 1231</w:t>
      </w:r>
      <w:r w:rsidRPr="00B81EA7">
        <w:rPr>
          <w:sz w:val="24"/>
          <w:szCs w:val="24"/>
        </w:rPr>
        <w:t>, (с учетом изменений и дополнений);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lastRenderedPageBreak/>
        <w:t xml:space="preserve">- Решением </w:t>
      </w:r>
      <w:r w:rsidR="00B81EA7" w:rsidRPr="00B81EA7">
        <w:rPr>
          <w:sz w:val="24"/>
          <w:szCs w:val="24"/>
        </w:rPr>
        <w:t>Тинского</w:t>
      </w:r>
      <w:r w:rsidRPr="00B81EA7">
        <w:rPr>
          <w:sz w:val="24"/>
          <w:szCs w:val="24"/>
        </w:rPr>
        <w:t xml:space="preserve"> сельского Совета депутатов от </w:t>
      </w:r>
      <w:r w:rsidR="00024169" w:rsidRPr="00024169">
        <w:rPr>
          <w:sz w:val="24"/>
          <w:szCs w:val="24"/>
        </w:rPr>
        <w:t>30.03.2018 № 2</w:t>
      </w:r>
      <w:r w:rsidRPr="00B81EA7">
        <w:rPr>
          <w:sz w:val="24"/>
          <w:szCs w:val="24"/>
        </w:rPr>
        <w:t xml:space="preserve"> «Об утверждении Положения о порядке выплаты пенсии за выслугу лет лицам, замещавшим выборные муниципальные должности на территории </w:t>
      </w:r>
      <w:r w:rsidR="00B81EA7" w:rsidRPr="00B81EA7">
        <w:rPr>
          <w:sz w:val="24"/>
          <w:szCs w:val="24"/>
        </w:rPr>
        <w:t>Тинского</w:t>
      </w:r>
      <w:r w:rsidRPr="00B81EA7">
        <w:rPr>
          <w:sz w:val="24"/>
          <w:szCs w:val="24"/>
        </w:rPr>
        <w:t xml:space="preserve"> сельсовета»;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>с учетом требований, регулируемых: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81EA7">
        <w:rPr>
          <w:sz w:val="24"/>
          <w:szCs w:val="24"/>
        </w:rPr>
        <w:t>Федеральным законом от 27.07.2006 № 152-ФЗ «О персональных данных» (первоначальный текст документа опубликован в изданиях:</w:t>
      </w:r>
      <w:proofErr w:type="gramEnd"/>
      <w:r w:rsidRPr="00B81EA7">
        <w:rPr>
          <w:sz w:val="24"/>
          <w:szCs w:val="24"/>
        </w:rPr>
        <w:t xml:space="preserve"> </w:t>
      </w:r>
      <w:proofErr w:type="gramStart"/>
      <w:r w:rsidRPr="00B81EA7">
        <w:rPr>
          <w:sz w:val="24"/>
          <w:szCs w:val="24"/>
        </w:rPr>
        <w:t>«Российская газета», № 165, 29.07.2006, «Собрание законодательства РФ», 31.07.2006, № 31 (1-я ч.), ст. 3451, «Парламентская газета», № 126-127, 03.08.2006);</w:t>
      </w:r>
      <w:proofErr w:type="gramEnd"/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81EA7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изданиях:</w:t>
      </w:r>
      <w:proofErr w:type="gramEnd"/>
      <w:r w:rsidRPr="00B81EA7">
        <w:rPr>
          <w:sz w:val="24"/>
          <w:szCs w:val="24"/>
        </w:rPr>
        <w:t xml:space="preserve"> </w:t>
      </w:r>
      <w:proofErr w:type="gramStart"/>
      <w:r w:rsidRPr="00B81EA7">
        <w:rPr>
          <w:sz w:val="24"/>
          <w:szCs w:val="24"/>
        </w:rPr>
        <w:t>«Российская газета», № 168, 30.07.2010, «Собрание законодательства РФ», 02.08.2010, № 31, ст.4179);</w:t>
      </w:r>
      <w:proofErr w:type="gramEnd"/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>2.9. Пенсия за выслугу лет устанавливается по заявлению лица, претендующего на ее назначение (заявление подается по форме в соответствии с приложением № 1). Решение об установлении указанной пенсии лицам, замещавшим выборные муниципаль</w:t>
      </w:r>
      <w:r w:rsidR="00B55E86">
        <w:rPr>
          <w:sz w:val="24"/>
          <w:szCs w:val="24"/>
        </w:rPr>
        <w:t xml:space="preserve">ные должности, принимается </w:t>
      </w:r>
      <w:proofErr w:type="spellStart"/>
      <w:r w:rsidR="00B55E86">
        <w:rPr>
          <w:sz w:val="24"/>
          <w:szCs w:val="24"/>
        </w:rPr>
        <w:t>Т</w:t>
      </w:r>
      <w:r w:rsidRPr="00B81EA7">
        <w:rPr>
          <w:sz w:val="24"/>
          <w:szCs w:val="24"/>
        </w:rPr>
        <w:t>инским</w:t>
      </w:r>
      <w:proofErr w:type="spellEnd"/>
      <w:r w:rsidRPr="00B81EA7">
        <w:rPr>
          <w:sz w:val="24"/>
          <w:szCs w:val="24"/>
        </w:rPr>
        <w:t xml:space="preserve"> </w:t>
      </w:r>
      <w:r w:rsidR="00B55E86">
        <w:rPr>
          <w:sz w:val="24"/>
          <w:szCs w:val="24"/>
        </w:rPr>
        <w:t xml:space="preserve">сельским </w:t>
      </w:r>
      <w:r w:rsidRPr="00B81EA7">
        <w:rPr>
          <w:sz w:val="24"/>
          <w:szCs w:val="24"/>
        </w:rPr>
        <w:t>Советом депутатов.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>К заявлению об установлении пенсии за выслугу лет должны быть приложены следующие документы: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>копии распоряжения, приказа об освобождении от должности выборной муниципальной должности, заверенные соответствующим органом местного самоуправления, муниципальным органом, архивом;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>копии трудовой книжки, иных документов, подтверждающих специальный стаж службы, заверенных нотариально либо кадровой службой органа по последнему месту замещения должности муниципальной должности;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>справка, подтверждающая размер месячного денежного содержания по должности муниципальной службы;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>справка о размере трудовой пенсии, получаемой на момент подачи заявления;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>справка о периодах службы (работы), учитываемых при исчислении стажа выборной муниципальной должности, заверенная руководителем органа по последнему месту замещения муниципальной должности.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>При подаче указанных документов предъявляется паспорт и трудовая книжка лица, претендующего на установление пенсии за выслугу лет.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2.10. Запрещено требовать от заявителя: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EA7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12" w:history="1">
        <w:r w:rsidRPr="00B81EA7">
          <w:rPr>
            <w:rFonts w:ascii="Arial" w:hAnsi="Arial" w:cs="Arial"/>
            <w:sz w:val="24"/>
            <w:szCs w:val="24"/>
          </w:rPr>
          <w:t>части</w:t>
        </w:r>
        <w:r w:rsidR="00156563">
          <w:rPr>
            <w:rFonts w:ascii="Arial" w:hAnsi="Arial" w:cs="Arial"/>
            <w:sz w:val="24"/>
            <w:szCs w:val="24"/>
          </w:rPr>
          <w:t xml:space="preserve"> </w:t>
        </w:r>
        <w:r w:rsidRPr="00B81EA7">
          <w:rPr>
            <w:rFonts w:ascii="Arial" w:hAnsi="Arial" w:cs="Arial"/>
            <w:sz w:val="24"/>
            <w:szCs w:val="24"/>
          </w:rPr>
          <w:t>6 статьи 7</w:t>
        </w:r>
      </w:hyperlink>
      <w:r w:rsidRPr="00B81EA7">
        <w:rPr>
          <w:rFonts w:ascii="Arial" w:hAnsi="Arial" w:cs="Arial"/>
          <w:sz w:val="24"/>
          <w:szCs w:val="24"/>
        </w:rPr>
        <w:t xml:space="preserve"> Федерального</w:t>
      </w:r>
      <w:proofErr w:type="gramEnd"/>
      <w:r w:rsidRPr="00B81EA7">
        <w:rPr>
          <w:rFonts w:ascii="Arial" w:hAnsi="Arial" w:cs="Arial"/>
          <w:sz w:val="24"/>
          <w:szCs w:val="24"/>
        </w:rPr>
        <w:t xml:space="preserve"> закона от 27.07.2010 № 210-ФЗ «Об организации предоставления государственных и муниципальных услуг»;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 xml:space="preserve">2.11. Не подлежат приему для предоставления муниципальной услуги документы, имеющие подчистки, приписки, исправления, зачеркнутые слова и </w:t>
      </w:r>
      <w:r w:rsidRPr="00B81EA7">
        <w:rPr>
          <w:sz w:val="24"/>
          <w:szCs w:val="24"/>
        </w:rPr>
        <w:lastRenderedPageBreak/>
        <w:t xml:space="preserve">(или) цифры, а также документы с серьезными повреждениями, не позволяющими однозначно истолковать содержание документов. </w:t>
      </w:r>
    </w:p>
    <w:p w:rsidR="006464DA" w:rsidRPr="00B81EA7" w:rsidRDefault="006464DA" w:rsidP="00D65868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 xml:space="preserve">2.12. Пенсия за выслугу лет не может быть установлена (либо </w:t>
      </w:r>
      <w:proofErr w:type="gramStart"/>
      <w:r w:rsidRPr="00B81EA7">
        <w:rPr>
          <w:sz w:val="24"/>
          <w:szCs w:val="24"/>
        </w:rPr>
        <w:t>выплата ее</w:t>
      </w:r>
      <w:proofErr w:type="gramEnd"/>
      <w:r w:rsidRPr="00B81EA7">
        <w:rPr>
          <w:sz w:val="24"/>
          <w:szCs w:val="24"/>
        </w:rPr>
        <w:t xml:space="preserve"> приостанавливается) в случаях замещения лицом, претендующим на ее получение, государственной должности Российской Федерации, государственной должности субъекта Российской Федерации, выборной муниципальной должности, должности федеральной государственной службы, </w:t>
      </w:r>
    </w:p>
    <w:p w:rsidR="006464DA" w:rsidRPr="00B81EA7" w:rsidRDefault="006464DA" w:rsidP="00D65868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>должности государственной</w:t>
      </w:r>
      <w:r w:rsidR="001069EC">
        <w:rPr>
          <w:sz w:val="24"/>
          <w:szCs w:val="24"/>
        </w:rPr>
        <w:t xml:space="preserve"> </w:t>
      </w:r>
      <w:r w:rsidRPr="00B81EA7">
        <w:rPr>
          <w:sz w:val="24"/>
          <w:szCs w:val="24"/>
        </w:rPr>
        <w:t>гражданской службы субъекта Российской Федерации или должности муниципальной службы, а также в случае прекращения гражданства Российской Федерации и (или) выезда на постоянное место жительства за пределы Российской Федерации. Возобновление выплаты пенсии за выслугу лет указанным лицам осуществляется в соответствии с порядком, установленным для ее назначения, на прежних условиях, либо по заявлению лица, замещавшего должность муниципальной службы, в соответствии с новыми условиями и существующим порядком ее назначения.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2.13. Муниципальная услуга, информация о ней и порядок оказания</w:t>
      </w:r>
      <w:r w:rsidR="001069EC">
        <w:rPr>
          <w:rFonts w:ascii="Arial" w:hAnsi="Arial" w:cs="Arial"/>
          <w:sz w:val="24"/>
          <w:szCs w:val="24"/>
        </w:rPr>
        <w:t xml:space="preserve"> </w:t>
      </w:r>
      <w:r w:rsidRPr="00B81EA7">
        <w:rPr>
          <w:rFonts w:ascii="Arial" w:hAnsi="Arial" w:cs="Arial"/>
          <w:sz w:val="24"/>
          <w:szCs w:val="24"/>
        </w:rPr>
        <w:t>предоставляются бесплатно.</w:t>
      </w:r>
    </w:p>
    <w:p w:rsidR="006464DA" w:rsidRPr="00B81EA7" w:rsidRDefault="006464DA" w:rsidP="00D65868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>2.14. Срок ожидания в очереди при подаче заявления о предоставлении муниципальной услуги и документов, указанных в пункте 2.9. настоящего Административного регламента не должен превышать 15 минут.</w:t>
      </w:r>
    </w:p>
    <w:p w:rsidR="006464DA" w:rsidRPr="00B81EA7" w:rsidRDefault="006464DA" w:rsidP="00D65868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>2.15. Время приема заявления и необходимых документов для предоставления муниципальной услуги от гражданина, оценки документов, их полноты, достаточности, не должно превышать 30 минут.</w:t>
      </w:r>
    </w:p>
    <w:p w:rsidR="006464DA" w:rsidRPr="00B81EA7" w:rsidRDefault="006464DA" w:rsidP="00D65868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>Решение об установлении пенсии за выслугу лет при наличии всех необходимых документов принимается руководителем, которому было подано заявление об установлении пенсии в месячный срок. В решении указываются процентное отношение к месячному денежному вознаграждению, дата, с которой устанавливается пенсия, срок установления пенсии. В случае принятия отрицательного решения заявитель письменно уведомляется об этом с указанием мотивов отказа в установлении пенсии за выслугу лет.</w:t>
      </w:r>
    </w:p>
    <w:p w:rsidR="006464DA" w:rsidRPr="00B81EA7" w:rsidRDefault="006464DA" w:rsidP="00D65868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>Решение является основанием для назначения пенсии за выслугу лет.</w:t>
      </w:r>
    </w:p>
    <w:p w:rsidR="006464DA" w:rsidRPr="00B81EA7" w:rsidRDefault="006464DA" w:rsidP="00D65868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 xml:space="preserve">Заявление и пакет документов, указанных в пункте 2.9. Административного регламента, передаются в администрацию </w:t>
      </w:r>
      <w:r w:rsidR="00B81EA7" w:rsidRPr="00B81EA7">
        <w:rPr>
          <w:sz w:val="24"/>
          <w:szCs w:val="24"/>
        </w:rPr>
        <w:t>Тинского</w:t>
      </w:r>
      <w:r w:rsidRPr="00B81EA7">
        <w:rPr>
          <w:sz w:val="24"/>
          <w:szCs w:val="24"/>
        </w:rPr>
        <w:t xml:space="preserve"> сельсовета. </w:t>
      </w:r>
    </w:p>
    <w:p w:rsidR="006464DA" w:rsidRPr="00B81EA7" w:rsidRDefault="006464DA" w:rsidP="00D65868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 xml:space="preserve">2.16. Регистрация заявления о предоставлении муниципальной услуги и документов, указанных в пункте 2.9. Административного регламента, поступивших в администрации </w:t>
      </w:r>
      <w:r w:rsidR="00B81EA7" w:rsidRPr="00B81EA7">
        <w:rPr>
          <w:sz w:val="24"/>
          <w:szCs w:val="24"/>
        </w:rPr>
        <w:t>Тинского</w:t>
      </w:r>
      <w:r w:rsidRPr="00B81EA7">
        <w:rPr>
          <w:sz w:val="24"/>
          <w:szCs w:val="24"/>
        </w:rPr>
        <w:t xml:space="preserve"> сельсовета</w:t>
      </w:r>
      <w:r w:rsidR="008703C7">
        <w:rPr>
          <w:sz w:val="24"/>
          <w:szCs w:val="24"/>
        </w:rPr>
        <w:t xml:space="preserve"> </w:t>
      </w:r>
      <w:r w:rsidR="008703C7" w:rsidRPr="00B81EA7">
        <w:rPr>
          <w:sz w:val="24"/>
          <w:szCs w:val="24"/>
        </w:rPr>
        <w:t>документов при предо</w:t>
      </w:r>
      <w:r w:rsidR="008703C7">
        <w:rPr>
          <w:sz w:val="24"/>
          <w:szCs w:val="24"/>
        </w:rPr>
        <w:t>ставлении муниципальной услуги</w:t>
      </w:r>
      <w:r w:rsidRPr="00B81EA7">
        <w:rPr>
          <w:sz w:val="24"/>
          <w:szCs w:val="24"/>
        </w:rPr>
        <w:t xml:space="preserve"> осу</w:t>
      </w:r>
      <w:r w:rsidR="00675822">
        <w:rPr>
          <w:sz w:val="24"/>
          <w:szCs w:val="24"/>
        </w:rPr>
        <w:t>ществляется в 3-х дневной срок.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2.17. </w:t>
      </w:r>
      <w:r w:rsidRPr="00B81EA7">
        <w:rPr>
          <w:rFonts w:ascii="Arial" w:hAnsi="Arial" w:cs="Arial"/>
          <w:bCs/>
          <w:sz w:val="24"/>
          <w:szCs w:val="24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Указатели должны быть четкими, заметными и понятными.</w:t>
      </w:r>
    </w:p>
    <w:p w:rsidR="006464DA" w:rsidRPr="00B81EA7" w:rsidRDefault="006464DA" w:rsidP="00D65868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B81EA7">
        <w:rPr>
          <w:sz w:val="24"/>
          <w:szCs w:val="24"/>
        </w:rPr>
        <w:t xml:space="preserve">Рабочее место специалистов администрации </w:t>
      </w:r>
      <w:r w:rsidR="00B81EA7" w:rsidRPr="00B81EA7">
        <w:rPr>
          <w:sz w:val="24"/>
          <w:szCs w:val="24"/>
        </w:rPr>
        <w:t>Тинского</w:t>
      </w:r>
      <w:r w:rsidRPr="00B81EA7">
        <w:rPr>
          <w:sz w:val="24"/>
          <w:szCs w:val="24"/>
        </w:rPr>
        <w:t xml:space="preserve"> сельсовета оснащается настенной вывеской или настольной табличкой с указанием фамилии, имени, отчества и должности.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Помещения для предоставления муниципальной услуги размещаются по возможности на нижних этажах зданий.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1EA7">
        <w:rPr>
          <w:rFonts w:ascii="Arial" w:hAnsi="Arial" w:cs="Arial"/>
          <w:sz w:val="24"/>
          <w:szCs w:val="24"/>
          <w:lang w:eastAsia="ar-SA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кресла–коляски.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органа социальной защиты населения.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lastRenderedPageBreak/>
        <w:t>Места ожидания предоставления муниципальной услуги оборудуются стульями, кресельными секциями или скамьями.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Места для заполнения документов оборудуются стульями, столами и обеспечиваются бланками заявлений, раздаточными информационными материалами, письменными принадлежностями.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 xml:space="preserve">В информационных терминалах (киосках) либо на информационных стендах размещаются сведения о графике (режиме) работы администрации </w:t>
      </w:r>
      <w:r w:rsidR="00B81EA7" w:rsidRPr="00B81EA7">
        <w:rPr>
          <w:rFonts w:ascii="Arial" w:hAnsi="Arial" w:cs="Arial"/>
          <w:bCs/>
          <w:sz w:val="24"/>
          <w:szCs w:val="24"/>
        </w:rPr>
        <w:t>Тинского</w:t>
      </w:r>
      <w:r w:rsidRPr="00B81EA7">
        <w:rPr>
          <w:rFonts w:ascii="Arial" w:hAnsi="Arial" w:cs="Arial"/>
          <w:bCs/>
          <w:sz w:val="24"/>
          <w:szCs w:val="24"/>
        </w:rPr>
        <w:t xml:space="preserve"> сельсовета, информация о порядке и условиях предоставления муниципальной услуги, образцы заполнения заявлений и перечень документов для предоставления муниципальной услуги.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Требования к парковочным местам.</w:t>
      </w:r>
      <w:r w:rsidRPr="00B81EA7">
        <w:rPr>
          <w:rFonts w:ascii="Arial" w:hAnsi="Arial" w:cs="Arial"/>
          <w:bCs/>
          <w:sz w:val="24"/>
          <w:szCs w:val="24"/>
        </w:rPr>
        <w:t xml:space="preserve"> </w:t>
      </w:r>
      <w:r w:rsidRPr="00B81EA7">
        <w:rPr>
          <w:rFonts w:ascii="Arial" w:hAnsi="Arial" w:cs="Arial"/>
          <w:sz w:val="24"/>
          <w:szCs w:val="24"/>
        </w:rPr>
        <w:t>На территории, прилегающей к месторасположению органа социальной поддержки,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за определенный период.</w:t>
      </w:r>
      <w:r w:rsidRPr="00B81EA7">
        <w:rPr>
          <w:rFonts w:ascii="Arial" w:hAnsi="Arial" w:cs="Arial"/>
          <w:bCs/>
          <w:sz w:val="24"/>
          <w:szCs w:val="24"/>
        </w:rPr>
        <w:t xml:space="preserve"> </w:t>
      </w:r>
      <w:r w:rsidRPr="00B81EA7">
        <w:rPr>
          <w:rFonts w:ascii="Arial" w:hAnsi="Arial" w:cs="Arial"/>
          <w:sz w:val="24"/>
          <w:szCs w:val="24"/>
        </w:rPr>
        <w:t xml:space="preserve">На стоянке размещаются не менее 10 </w:t>
      </w:r>
      <w:proofErr w:type="spellStart"/>
      <w:r w:rsidRPr="00B81EA7">
        <w:rPr>
          <w:rFonts w:ascii="Arial" w:hAnsi="Arial" w:cs="Arial"/>
          <w:sz w:val="24"/>
          <w:szCs w:val="24"/>
        </w:rPr>
        <w:t>машино</w:t>
      </w:r>
      <w:proofErr w:type="spellEnd"/>
      <w:r w:rsidRPr="00B81EA7">
        <w:rPr>
          <w:rFonts w:ascii="Arial" w:hAnsi="Arial" w:cs="Arial"/>
          <w:sz w:val="24"/>
          <w:szCs w:val="24"/>
        </w:rPr>
        <w:t xml:space="preserve"> - мест, из них не менее одного места для парковки специальных транспортных средств инвалидов.</w:t>
      </w:r>
      <w:r w:rsidRPr="00B81EA7">
        <w:rPr>
          <w:rFonts w:ascii="Arial" w:hAnsi="Arial" w:cs="Arial"/>
          <w:bCs/>
          <w:sz w:val="24"/>
          <w:szCs w:val="24"/>
        </w:rPr>
        <w:t xml:space="preserve"> </w:t>
      </w:r>
      <w:r w:rsidRPr="00B81EA7">
        <w:rPr>
          <w:rFonts w:ascii="Arial" w:hAnsi="Arial" w:cs="Arial"/>
          <w:sz w:val="24"/>
          <w:szCs w:val="24"/>
        </w:rPr>
        <w:t>Доступ заявителей к парковочным местам является бесплатным.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2.18. 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0"/>
        <w:gridCol w:w="2400"/>
      </w:tblGrid>
      <w:tr w:rsidR="006464DA" w:rsidRPr="00B81EA7" w:rsidTr="00DF0FD5">
        <w:trPr>
          <w:trHeight w:val="600"/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A" w:rsidRPr="00B81EA7" w:rsidRDefault="006464DA" w:rsidP="00D6586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EA7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A" w:rsidRPr="00B81EA7" w:rsidRDefault="00D77A38" w:rsidP="00D77A3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Нормативное</w:t>
            </w:r>
            <w:r w:rsidR="001069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значение </w:t>
            </w:r>
            <w:r w:rsidR="006464DA" w:rsidRPr="00B81EA7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</w:tr>
      <w:tr w:rsidR="006464DA" w:rsidRPr="00B81EA7" w:rsidTr="00DF0FD5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A" w:rsidRPr="00B81EA7" w:rsidRDefault="006464DA" w:rsidP="00D77A3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EA7">
              <w:rPr>
                <w:rFonts w:ascii="Arial" w:hAnsi="Arial" w:cs="Arial"/>
                <w:sz w:val="24"/>
                <w:szCs w:val="24"/>
              </w:rPr>
              <w:t>Доступность</w:t>
            </w:r>
          </w:p>
        </w:tc>
      </w:tr>
      <w:tr w:rsidR="006464DA" w:rsidRPr="00B81EA7" w:rsidTr="00DF0FD5">
        <w:trPr>
          <w:trHeight w:val="1125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38" w:rsidRDefault="006464DA" w:rsidP="00D6586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EA7">
              <w:rPr>
                <w:rFonts w:ascii="Arial" w:hAnsi="Arial" w:cs="Arial"/>
                <w:sz w:val="24"/>
                <w:szCs w:val="24"/>
              </w:rPr>
              <w:t>Наличие возможности получения информации о порядке и</w:t>
            </w:r>
            <w:r w:rsidR="001069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EA7">
              <w:rPr>
                <w:rFonts w:ascii="Arial" w:hAnsi="Arial" w:cs="Arial"/>
                <w:sz w:val="24"/>
                <w:szCs w:val="24"/>
              </w:rPr>
              <w:t>условиях предоставления муниципальной услуги:</w:t>
            </w:r>
          </w:p>
          <w:p w:rsidR="00D77A38" w:rsidRDefault="006464DA" w:rsidP="00D6586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EA7">
              <w:rPr>
                <w:rFonts w:ascii="Arial" w:hAnsi="Arial" w:cs="Arial"/>
                <w:sz w:val="24"/>
                <w:szCs w:val="24"/>
              </w:rPr>
              <w:t>- через информационный терминал (киоск) либо на</w:t>
            </w:r>
            <w:r w:rsidR="001069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EA7">
              <w:rPr>
                <w:rFonts w:ascii="Arial" w:hAnsi="Arial" w:cs="Arial"/>
                <w:sz w:val="24"/>
                <w:szCs w:val="24"/>
              </w:rPr>
              <w:br/>
              <w:t>информационных стендах;</w:t>
            </w:r>
            <w:r w:rsidR="001069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EA7">
              <w:rPr>
                <w:rFonts w:ascii="Arial" w:hAnsi="Arial" w:cs="Arial"/>
                <w:sz w:val="24"/>
                <w:szCs w:val="24"/>
              </w:rPr>
              <w:br/>
              <w:t>- на официальном сайте администрации Саянского района;</w:t>
            </w:r>
          </w:p>
          <w:p w:rsidR="006464DA" w:rsidRPr="00B81EA7" w:rsidRDefault="006464DA" w:rsidP="00D6586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EA7">
              <w:rPr>
                <w:rFonts w:ascii="Arial" w:hAnsi="Arial" w:cs="Arial"/>
                <w:sz w:val="24"/>
                <w:szCs w:val="24"/>
              </w:rPr>
              <w:t>- в федеральной государственной информационной системе «Единый портал государственных и муниципальных услуг (функций)»;</w:t>
            </w:r>
          </w:p>
          <w:p w:rsidR="006464DA" w:rsidRPr="00B81EA7" w:rsidRDefault="006464DA" w:rsidP="00D6586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EA7">
              <w:rPr>
                <w:rFonts w:ascii="Arial" w:hAnsi="Arial" w:cs="Arial"/>
                <w:sz w:val="24"/>
                <w:szCs w:val="24"/>
              </w:rPr>
              <w:t xml:space="preserve">- на краевом портале государственных и муниципальных услуг Красноярского края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A" w:rsidRPr="00B81EA7" w:rsidRDefault="006464DA" w:rsidP="00D77A3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EA7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</w:tr>
      <w:tr w:rsidR="006464DA" w:rsidRPr="00B81EA7" w:rsidTr="00DF0FD5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A" w:rsidRPr="00B81EA7" w:rsidRDefault="002C1735" w:rsidP="002C1735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Качество</w:t>
            </w:r>
          </w:p>
        </w:tc>
      </w:tr>
      <w:tr w:rsidR="006464DA" w:rsidRPr="00B81EA7" w:rsidTr="00DF0FD5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A" w:rsidRPr="00B81EA7" w:rsidRDefault="006464DA" w:rsidP="002C1735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EA7">
              <w:rPr>
                <w:rFonts w:ascii="Arial" w:hAnsi="Arial" w:cs="Arial"/>
                <w:sz w:val="24"/>
                <w:szCs w:val="24"/>
              </w:rPr>
              <w:t>Наличие оборудованных мест ожидания и написания</w:t>
            </w:r>
            <w:r w:rsidR="002C1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EA7">
              <w:rPr>
                <w:rFonts w:ascii="Arial" w:hAnsi="Arial" w:cs="Arial"/>
                <w:sz w:val="24"/>
                <w:szCs w:val="24"/>
              </w:rPr>
              <w:t xml:space="preserve">заявления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A" w:rsidRPr="00B81EA7" w:rsidRDefault="006464DA" w:rsidP="002C1735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EA7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</w:tr>
      <w:tr w:rsidR="006464DA" w:rsidRPr="00B81EA7" w:rsidTr="00DF0FD5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A" w:rsidRPr="00B81EA7" w:rsidRDefault="006464DA" w:rsidP="00D6586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A" w:rsidRPr="00B81EA7" w:rsidRDefault="006464DA" w:rsidP="00D6586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4DA" w:rsidRPr="00B81EA7" w:rsidRDefault="006464DA" w:rsidP="00D65868">
      <w:pPr>
        <w:pStyle w:val="ConsPlusNormal"/>
        <w:tabs>
          <w:tab w:val="left" w:pos="2552"/>
        </w:tabs>
        <w:ind w:firstLine="709"/>
        <w:jc w:val="both"/>
        <w:rPr>
          <w:sz w:val="24"/>
          <w:szCs w:val="24"/>
        </w:rPr>
      </w:pP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2.19. </w:t>
      </w:r>
      <w:r w:rsidRPr="00B81EA7">
        <w:rPr>
          <w:rFonts w:ascii="Arial" w:hAnsi="Arial" w:cs="Arial"/>
          <w:bCs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в форме электронного документа.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81EA7">
        <w:rPr>
          <w:rFonts w:ascii="Arial" w:hAnsi="Arial" w:cs="Arial"/>
          <w:bCs/>
          <w:sz w:val="24"/>
          <w:szCs w:val="24"/>
        </w:rPr>
        <w:t xml:space="preserve">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государственной услуги является направление заявителем с использованием федерального единого портала </w:t>
      </w:r>
      <w:r w:rsidRPr="00B81EA7">
        <w:rPr>
          <w:rFonts w:ascii="Arial" w:hAnsi="Arial" w:cs="Arial"/>
          <w:bCs/>
          <w:sz w:val="24"/>
          <w:szCs w:val="24"/>
        </w:rPr>
        <w:lastRenderedPageBreak/>
        <w:t>государственных и муниципальных услуг и краевого портала государственных и муниципальных услуг Красноярского края сведений из документов, указанных в части 2.9. настоящего Административного регламента.</w:t>
      </w:r>
      <w:proofErr w:type="gramEnd"/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Заявителям обеспечивается возможность получения информации о предоставляемой муниципальной услуге на официальном сайте администрации Саянского района в информационно-телекоммуникационной сети Интернет и на едином краевом портале государственных и муниципальных услуг.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При направлении заявления и документов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81EA7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3.1. </w:t>
      </w:r>
      <w:r w:rsidRPr="00B81EA7">
        <w:rPr>
          <w:rFonts w:ascii="Arial" w:hAnsi="Arial" w:cs="Arial"/>
          <w:bCs/>
          <w:sz w:val="24"/>
          <w:szCs w:val="24"/>
        </w:rPr>
        <w:t xml:space="preserve">Блок-схема оказания муниципальной услуги </w:t>
      </w:r>
      <w:r w:rsidRPr="00B81EA7">
        <w:rPr>
          <w:rFonts w:ascii="Arial" w:hAnsi="Arial" w:cs="Arial"/>
          <w:sz w:val="24"/>
          <w:szCs w:val="24"/>
        </w:rPr>
        <w:t xml:space="preserve">по назначению и выплате пенсии за выслугу лет лицам, замещавшим муниципальной должности </w:t>
      </w:r>
      <w:r w:rsidRPr="00B81EA7">
        <w:rPr>
          <w:rFonts w:ascii="Arial" w:hAnsi="Arial" w:cs="Arial"/>
          <w:bCs/>
          <w:sz w:val="24"/>
          <w:szCs w:val="24"/>
        </w:rPr>
        <w:t>приводится в приложении № 2 к настоящему Административному регламенту.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464DA" w:rsidRPr="00B81EA7" w:rsidRDefault="006464DA" w:rsidP="00D658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информирование заявителей;</w:t>
      </w:r>
    </w:p>
    <w:p w:rsidR="006464DA" w:rsidRPr="00B81EA7" w:rsidRDefault="006464DA" w:rsidP="00D658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прием документов на оказание </w:t>
      </w:r>
      <w:r w:rsidRPr="00B81EA7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B81EA7">
        <w:rPr>
          <w:rFonts w:ascii="Arial" w:hAnsi="Arial" w:cs="Arial"/>
          <w:sz w:val="24"/>
          <w:szCs w:val="24"/>
        </w:rPr>
        <w:t xml:space="preserve"> услуги и их правовая оценка представителем нанимателя;</w:t>
      </w:r>
    </w:p>
    <w:p w:rsidR="006464DA" w:rsidRPr="00B81EA7" w:rsidRDefault="006464DA" w:rsidP="00D658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рассмотрение заявления и представленных документов для установления права заявителя на получение муниципальной услуги и принятие решения о предоставлении муниципальной услуги или об отказе в предоставлении муниципальной услуги и уведомление заявителя;</w:t>
      </w:r>
    </w:p>
    <w:p w:rsidR="006464DA" w:rsidRPr="00B81EA7" w:rsidRDefault="006464DA" w:rsidP="00D658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принятие решения об отказе в назначении пенсии за выслугу лет и уведомление заявителя;</w:t>
      </w:r>
    </w:p>
    <w:p w:rsidR="006464DA" w:rsidRPr="00B81EA7" w:rsidRDefault="006464DA" w:rsidP="00D658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 организация выплаты пенсии за выслугу лет;</w:t>
      </w:r>
    </w:p>
    <w:p w:rsidR="006464DA" w:rsidRPr="00B81EA7" w:rsidRDefault="006464DA" w:rsidP="00D658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 принятие решения о перерасчете размера пенсии за выслугу лет;</w:t>
      </w:r>
    </w:p>
    <w:p w:rsidR="006464DA" w:rsidRPr="00B81EA7" w:rsidRDefault="006464DA" w:rsidP="00D658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прекращение (приостановление) предоставления пенсии за выслугу лет;</w:t>
      </w:r>
    </w:p>
    <w:p w:rsidR="006464DA" w:rsidRPr="00B81EA7" w:rsidRDefault="006464DA" w:rsidP="00D658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возобновление выплаты пенсии за выслугу лет.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3.2. </w:t>
      </w:r>
      <w:r w:rsidRPr="00B81EA7">
        <w:rPr>
          <w:rFonts w:ascii="Arial" w:hAnsi="Arial" w:cs="Arial"/>
          <w:bCs/>
          <w:sz w:val="24"/>
          <w:szCs w:val="24"/>
        </w:rPr>
        <w:t>Основанием для начала административной процедуры по информированию заявителя является обращение заявителя к представителю нанимателя.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Основными требованиями при информировании заявителей являются: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- адресность;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- актуальность;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- своевременность;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- четкость в изложении материала;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- полнота информирования;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- наглядность форм подачи материала;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- удобство и доступность.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При устном обращении заявителя к представителю нанимателя, который квалифицированно в пределах своей компетенции дает ответ самостоятельно, а если это необходимо - с привлечением других специалистов и (или) руководителей.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Индивидуальное устное информирование осуществляется специалистом нанимателя в части определения права на уста</w:t>
      </w:r>
      <w:r w:rsidR="00D33F7B">
        <w:rPr>
          <w:rFonts w:ascii="Arial" w:hAnsi="Arial" w:cs="Arial"/>
          <w:bCs/>
          <w:sz w:val="24"/>
          <w:szCs w:val="24"/>
        </w:rPr>
        <w:t>новления пенсии за выслугу лет</w:t>
      </w:r>
      <w:r w:rsidRPr="00B81EA7">
        <w:rPr>
          <w:rFonts w:ascii="Arial" w:hAnsi="Arial" w:cs="Arial"/>
          <w:bCs/>
          <w:sz w:val="24"/>
          <w:szCs w:val="24"/>
        </w:rPr>
        <w:t>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lastRenderedPageBreak/>
        <w:t>Информация об обратившемся заявителе заносится в журнал личного приема.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 xml:space="preserve">Ответ на телефонный звонок должен начинаться с информации о наименовании исполнительного органа, должности, фамилии, имени, отчестве специалиста. 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Во время разговора специалист обязан произносить слова четко, не допускать параллельных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Срок выполнения административной процедуры по устному информированию заявителя составляет до 30 минут.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Индивидуальное письменное информирование осуществляется при обращении заявителя к представителю нанимателя, в рамках установленных полномочий:</w:t>
      </w:r>
    </w:p>
    <w:p w:rsidR="006464DA" w:rsidRPr="00B81EA7" w:rsidRDefault="006464DA" w:rsidP="00D658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нарочным;</w:t>
      </w:r>
    </w:p>
    <w:p w:rsidR="006464DA" w:rsidRPr="00B81EA7" w:rsidRDefault="006464DA" w:rsidP="00D658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посредством направления почтой, в т.ч. электронной;</w:t>
      </w:r>
    </w:p>
    <w:p w:rsidR="006464DA" w:rsidRPr="00B81EA7" w:rsidRDefault="006464DA" w:rsidP="00D658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направлением по факсу.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 xml:space="preserve">Ответы на письменные обращения заявителей даются специалистами </w:t>
      </w:r>
      <w:r w:rsidRPr="00B81EA7">
        <w:rPr>
          <w:rFonts w:ascii="Arial" w:hAnsi="Arial" w:cs="Arial"/>
          <w:sz w:val="24"/>
          <w:szCs w:val="24"/>
        </w:rPr>
        <w:t xml:space="preserve">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</w:t>
      </w:r>
      <w:r w:rsidRPr="00B81EA7">
        <w:rPr>
          <w:rFonts w:ascii="Arial" w:hAnsi="Arial" w:cs="Arial"/>
          <w:bCs/>
          <w:sz w:val="24"/>
          <w:szCs w:val="24"/>
        </w:rPr>
        <w:t xml:space="preserve"> и представителями нанимателя, в рамках установленных компетенций в порядке, установленном действующим законодательством.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Максимальный срок выполнения административной процедуры при устном обращении граждан не должен превышать 30 минут.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Результатом выполнения административной процедуры является разъяснение порядка получения муниципальной услуги.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Способом фиксации результата выполнения административной процедуры является внесение сведений об обратившемся заявителе в журнал личного приема.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3.3. </w:t>
      </w:r>
      <w:r w:rsidRPr="00B81EA7">
        <w:rPr>
          <w:rFonts w:ascii="Arial" w:hAnsi="Arial" w:cs="Arial"/>
          <w:bCs/>
          <w:sz w:val="24"/>
          <w:szCs w:val="24"/>
        </w:rPr>
        <w:t>Основанием для начала административной процедуры является поступление к нанимателю заявления и документов.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Заявление и документы могут быть представлены заявителем: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а) на личном приеме;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б) по почте;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в) в форме электронного документа.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Представитель нанимателя, ответственный в соответствии с должностным регламентом, за прием и регистрацию документов:</w:t>
      </w:r>
    </w:p>
    <w:p w:rsidR="006464DA" w:rsidRPr="00B81EA7" w:rsidRDefault="006464DA" w:rsidP="00D658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проверяет реквизиты заявления и наличие документов, а также проверяет поступившее заявление на повторность;</w:t>
      </w:r>
    </w:p>
    <w:p w:rsidR="006464DA" w:rsidRPr="00B81EA7" w:rsidRDefault="006464DA" w:rsidP="00D658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производит регистрацию поступивших заявления и документов в срок, указанный в пункте 2.16. настоящего Административного регламента.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В ходе личного приема представитель нанимателя, ответственный за прием и регистрацию документов, осуществляет прием заявления и документов, удостоверяется в правильности заполнения заявления, сличает подлинники представленных документов с копиями, заверяет копии документов, выдает расписку о приеме док</w:t>
      </w:r>
      <w:r w:rsidR="008E65C8">
        <w:rPr>
          <w:rFonts w:ascii="Arial" w:hAnsi="Arial" w:cs="Arial"/>
          <w:bCs/>
          <w:sz w:val="24"/>
          <w:szCs w:val="24"/>
        </w:rPr>
        <w:t>ументов, формирует личные дела.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Если документы, предоставленные заявителем, не соответствуют установленным требованиям, представитель нанимателя информирует заявителя об имеющихся основаниях для отказа, уведомляет о перечне недостающих документов и предлагает повторно обратиться, собрав необходимый пакет документов, пр</w:t>
      </w:r>
      <w:r w:rsidR="008E65C8">
        <w:rPr>
          <w:rFonts w:ascii="Arial" w:hAnsi="Arial" w:cs="Arial"/>
          <w:sz w:val="24"/>
          <w:szCs w:val="24"/>
        </w:rPr>
        <w:t>едоставляемых заявителем лично.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lastRenderedPageBreak/>
        <w:t xml:space="preserve">В случае отказа заявителя от доработки документов </w:t>
      </w:r>
      <w:r w:rsidRPr="00B81EA7">
        <w:rPr>
          <w:rFonts w:ascii="Arial" w:hAnsi="Arial" w:cs="Arial"/>
          <w:bCs/>
          <w:sz w:val="24"/>
          <w:szCs w:val="24"/>
        </w:rPr>
        <w:t xml:space="preserve">представитель нанимателя </w:t>
      </w:r>
      <w:r w:rsidRPr="00B81EA7">
        <w:rPr>
          <w:rFonts w:ascii="Arial" w:hAnsi="Arial" w:cs="Arial"/>
          <w:sz w:val="24"/>
          <w:szCs w:val="24"/>
        </w:rPr>
        <w:t>обращает внимание заявителя, что указанные недостатки будут препятствовать на</w:t>
      </w:r>
      <w:r w:rsidR="008E65C8">
        <w:rPr>
          <w:rFonts w:ascii="Arial" w:hAnsi="Arial" w:cs="Arial"/>
          <w:sz w:val="24"/>
          <w:szCs w:val="24"/>
        </w:rPr>
        <w:t>значению пенсии за выслугу лет.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1EA7">
        <w:rPr>
          <w:rFonts w:ascii="Arial" w:hAnsi="Arial" w:cs="Arial"/>
          <w:sz w:val="24"/>
          <w:szCs w:val="24"/>
        </w:rPr>
        <w:t xml:space="preserve">При желании заявителя устранить препятствия, прервав подачу документов, </w:t>
      </w:r>
      <w:r w:rsidRPr="00B81EA7">
        <w:rPr>
          <w:rFonts w:ascii="Arial" w:hAnsi="Arial" w:cs="Arial"/>
          <w:bCs/>
          <w:sz w:val="24"/>
          <w:szCs w:val="24"/>
        </w:rPr>
        <w:t xml:space="preserve">представитель нанимателя </w:t>
      </w:r>
      <w:r w:rsidRPr="00B81EA7">
        <w:rPr>
          <w:rFonts w:ascii="Arial" w:hAnsi="Arial" w:cs="Arial"/>
          <w:sz w:val="24"/>
          <w:szCs w:val="24"/>
          <w:lang w:eastAsia="ar-SA"/>
        </w:rPr>
        <w:t>возвращает документы заявителю.</w:t>
      </w:r>
    </w:p>
    <w:p w:rsidR="006464DA" w:rsidRPr="00B81EA7" w:rsidRDefault="006464DA" w:rsidP="00D65868">
      <w:pPr>
        <w:pStyle w:val="ConsPlusNormal"/>
        <w:ind w:firstLine="709"/>
        <w:jc w:val="both"/>
        <w:rPr>
          <w:bCs/>
          <w:spacing w:val="1"/>
          <w:sz w:val="24"/>
          <w:szCs w:val="24"/>
        </w:rPr>
      </w:pPr>
      <w:r w:rsidRPr="00B81EA7">
        <w:rPr>
          <w:bCs/>
          <w:spacing w:val="1"/>
          <w:sz w:val="24"/>
          <w:szCs w:val="24"/>
        </w:rPr>
        <w:t>При представлении документов</w:t>
      </w:r>
      <w:r w:rsidRPr="00B81EA7">
        <w:rPr>
          <w:sz w:val="24"/>
          <w:szCs w:val="24"/>
        </w:rPr>
        <w:t xml:space="preserve"> через представителей, </w:t>
      </w:r>
      <w:proofErr w:type="gramStart"/>
      <w:r w:rsidRPr="00B81EA7">
        <w:rPr>
          <w:sz w:val="24"/>
          <w:szCs w:val="24"/>
        </w:rPr>
        <w:t>предоставляются документы</w:t>
      </w:r>
      <w:proofErr w:type="gramEnd"/>
      <w:r w:rsidRPr="00B81EA7">
        <w:rPr>
          <w:sz w:val="24"/>
          <w:szCs w:val="24"/>
        </w:rPr>
        <w:t>, подтверждающие указанные полномочия в соответствии с действующим законодательством.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При подаче документов заявитель дает письменное согласие на обработку его персональных данных в целях предоставления муниципальной услуги в соответствии с законодательством о персональных данных.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В случае направления заявления и документов по почте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Направление заявления и документов по почте осуществляется способом, позволяющим подтвердить факт и дату отправления.</w:t>
      </w:r>
      <w:r w:rsidRPr="00B81EA7">
        <w:rPr>
          <w:rFonts w:ascii="Arial" w:hAnsi="Arial" w:cs="Arial"/>
          <w:sz w:val="24"/>
          <w:szCs w:val="24"/>
        </w:rPr>
        <w:t xml:space="preserve"> При этом днем обращения за назначением пенсии за выслугу лет считается д</w:t>
      </w:r>
      <w:r w:rsidR="008E65C8">
        <w:rPr>
          <w:rFonts w:ascii="Arial" w:hAnsi="Arial" w:cs="Arial"/>
          <w:sz w:val="24"/>
          <w:szCs w:val="24"/>
        </w:rPr>
        <w:t>ата их регистрации нанимателем.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 xml:space="preserve">В случае не предоставления заявителем справки о размере получаемой пенсии, специалист </w:t>
      </w:r>
      <w:r w:rsidRPr="00B81EA7">
        <w:rPr>
          <w:rFonts w:ascii="Arial" w:hAnsi="Arial" w:cs="Arial"/>
          <w:sz w:val="24"/>
          <w:szCs w:val="24"/>
        </w:rPr>
        <w:t xml:space="preserve">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</w:t>
      </w:r>
      <w:r w:rsidRPr="00B81EA7">
        <w:rPr>
          <w:rFonts w:ascii="Arial" w:hAnsi="Arial" w:cs="Arial"/>
          <w:bCs/>
          <w:sz w:val="24"/>
          <w:szCs w:val="24"/>
        </w:rPr>
        <w:t xml:space="preserve"> осуществляет запрос недостающей информации в рамках межведомственного взаимодействия в Управление пенсионного фонда Российской Федерации в Саянском районе.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Максимальный срок выполнения административной процедуры при устном обращении граждан не должен превышать 30 минут.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Результатом выполнения административной процедуры является прием заявления и документов.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Способом фиксации результата выполнения административной процедуры по приему заявления и документов является регистрация заявления в журнале регистрации заявлений граждан о предоставлении пенсии за выслугу лет и внесение в базу данных АСП.</w:t>
      </w:r>
    </w:p>
    <w:p w:rsidR="006464DA" w:rsidRPr="00B81EA7" w:rsidRDefault="006464DA" w:rsidP="00D6586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 xml:space="preserve">3.4. </w:t>
      </w:r>
      <w:r w:rsidRPr="00B81EA7">
        <w:rPr>
          <w:rFonts w:ascii="Arial" w:hAnsi="Arial" w:cs="Arial"/>
          <w:sz w:val="24"/>
          <w:szCs w:val="24"/>
        </w:rPr>
        <w:t>Основанием для принятия решения о назначении ежемесячной доплаты является наличие у заявителя права на получение муниципальной услуги и полного пакета документов, соответствующих требованиям, указанным в пункте 2.9. настоящего Административного регламента.</w:t>
      </w:r>
    </w:p>
    <w:p w:rsidR="006464DA" w:rsidRPr="00B81EA7" w:rsidRDefault="006464DA" w:rsidP="00D65868">
      <w:pPr>
        <w:tabs>
          <w:tab w:val="left" w:pos="-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bCs/>
          <w:spacing w:val="1"/>
          <w:sz w:val="24"/>
          <w:szCs w:val="24"/>
        </w:rPr>
        <w:t xml:space="preserve">Специалист </w:t>
      </w:r>
      <w:r w:rsidRPr="00B81EA7">
        <w:rPr>
          <w:rFonts w:ascii="Arial" w:hAnsi="Arial" w:cs="Arial"/>
          <w:sz w:val="24"/>
          <w:szCs w:val="24"/>
        </w:rPr>
        <w:t xml:space="preserve">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</w:t>
      </w:r>
      <w:r w:rsidRPr="00B81EA7">
        <w:rPr>
          <w:rFonts w:ascii="Arial" w:hAnsi="Arial" w:cs="Arial"/>
          <w:bCs/>
          <w:spacing w:val="1"/>
          <w:sz w:val="24"/>
          <w:szCs w:val="24"/>
        </w:rPr>
        <w:t>, ответственный за назначение пенсии за выслугу лет осуществляет подготовку документов для заседания</w:t>
      </w:r>
      <w:r w:rsidR="001069EC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сельского Совета депутатов.</w:t>
      </w:r>
    </w:p>
    <w:p w:rsidR="006464DA" w:rsidRPr="00B81EA7" w:rsidRDefault="00B81EA7" w:rsidP="00D65868">
      <w:pPr>
        <w:tabs>
          <w:tab w:val="left" w:pos="-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Тинской</w:t>
      </w:r>
      <w:r w:rsidR="006464DA" w:rsidRPr="00B81EA7">
        <w:rPr>
          <w:rFonts w:ascii="Arial" w:hAnsi="Arial" w:cs="Arial"/>
          <w:sz w:val="24"/>
          <w:szCs w:val="24"/>
        </w:rPr>
        <w:t xml:space="preserve"> сельский Совет депутатов рассматривает заявления и документы об установлении пенсии за выслугу лет и готовит заключение о возможности установления пенсии.</w:t>
      </w:r>
    </w:p>
    <w:p w:rsidR="006464DA" w:rsidRPr="00B81EA7" w:rsidRDefault="006464DA" w:rsidP="00D65868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1EA7">
        <w:rPr>
          <w:rFonts w:ascii="Arial" w:hAnsi="Arial" w:cs="Arial"/>
          <w:sz w:val="24"/>
          <w:szCs w:val="24"/>
          <w:lang w:eastAsia="ar-SA"/>
        </w:rPr>
        <w:t xml:space="preserve">По результатам заседания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B81EA7">
        <w:rPr>
          <w:rFonts w:ascii="Arial" w:hAnsi="Arial" w:cs="Arial"/>
          <w:sz w:val="24"/>
          <w:szCs w:val="24"/>
        </w:rPr>
        <w:t>с</w:t>
      </w:r>
      <w:r w:rsidRPr="00B81EA7">
        <w:rPr>
          <w:rFonts w:ascii="Arial" w:hAnsi="Arial" w:cs="Arial"/>
          <w:bCs/>
          <w:spacing w:val="1"/>
          <w:sz w:val="24"/>
          <w:szCs w:val="24"/>
        </w:rPr>
        <w:t xml:space="preserve">пециалист </w:t>
      </w:r>
      <w:r w:rsidRPr="00B81EA7">
        <w:rPr>
          <w:rFonts w:ascii="Arial" w:hAnsi="Arial" w:cs="Arial"/>
          <w:sz w:val="24"/>
          <w:szCs w:val="24"/>
        </w:rPr>
        <w:t xml:space="preserve">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</w:t>
      </w:r>
      <w:r w:rsidRPr="00B81EA7">
        <w:rPr>
          <w:rFonts w:ascii="Arial" w:hAnsi="Arial" w:cs="Arial"/>
          <w:bCs/>
          <w:spacing w:val="1"/>
          <w:sz w:val="24"/>
          <w:szCs w:val="24"/>
        </w:rPr>
        <w:t xml:space="preserve">, ответственный </w:t>
      </w:r>
      <w:r w:rsidRPr="00B81EA7">
        <w:rPr>
          <w:rFonts w:ascii="Arial" w:hAnsi="Arial" w:cs="Arial"/>
          <w:sz w:val="24"/>
          <w:szCs w:val="24"/>
        </w:rPr>
        <w:t>по назначению пенсии готовит проект принятого решения об установлении пенсии за выслугу лет. В решении указывается процентное отношение к месячному денежному содержанию, дата, с которой устанавливается пенсия, срок установления пенсии</w:t>
      </w:r>
    </w:p>
    <w:p w:rsidR="006464DA" w:rsidRPr="00B81EA7" w:rsidRDefault="006464DA" w:rsidP="00D65868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1EA7">
        <w:rPr>
          <w:rFonts w:ascii="Arial" w:hAnsi="Arial" w:cs="Arial"/>
          <w:sz w:val="24"/>
          <w:szCs w:val="24"/>
          <w:lang w:eastAsia="ar-SA"/>
        </w:rPr>
        <w:t xml:space="preserve">Председатель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подписывает решение </w:t>
      </w:r>
      <w:r w:rsidRPr="00B81EA7">
        <w:rPr>
          <w:rFonts w:ascii="Arial" w:hAnsi="Arial" w:cs="Arial"/>
          <w:sz w:val="24"/>
          <w:szCs w:val="24"/>
        </w:rPr>
        <w:t>об установлении пенсии за выслугу лет. Решение об установлении пенсии за выслугу лет является основанием для назначения пенсии за выслугу лет.</w:t>
      </w:r>
    </w:p>
    <w:p w:rsidR="006464DA" w:rsidRPr="00B81EA7" w:rsidRDefault="006464DA" w:rsidP="00D65868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bCs/>
          <w:spacing w:val="1"/>
          <w:sz w:val="24"/>
          <w:szCs w:val="24"/>
        </w:rPr>
        <w:t xml:space="preserve">Специалист </w:t>
      </w:r>
      <w:r w:rsidRPr="00B81EA7">
        <w:rPr>
          <w:rFonts w:ascii="Arial" w:hAnsi="Arial" w:cs="Arial"/>
          <w:sz w:val="24"/>
          <w:szCs w:val="24"/>
        </w:rPr>
        <w:t xml:space="preserve">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</w:t>
      </w:r>
      <w:r w:rsidRPr="00B81EA7">
        <w:rPr>
          <w:rFonts w:ascii="Arial" w:hAnsi="Arial" w:cs="Arial"/>
          <w:bCs/>
          <w:spacing w:val="1"/>
          <w:sz w:val="24"/>
          <w:szCs w:val="24"/>
        </w:rPr>
        <w:t>, ответственный</w:t>
      </w:r>
      <w:r w:rsidRPr="00B81EA7">
        <w:rPr>
          <w:rFonts w:ascii="Arial" w:hAnsi="Arial" w:cs="Arial"/>
          <w:sz w:val="24"/>
          <w:szCs w:val="24"/>
        </w:rPr>
        <w:t xml:space="preserve"> по назначению выплат в с</w:t>
      </w:r>
      <w:r w:rsidR="001F160D">
        <w:rPr>
          <w:rFonts w:ascii="Arial" w:hAnsi="Arial" w:cs="Arial"/>
          <w:sz w:val="24"/>
          <w:szCs w:val="24"/>
        </w:rPr>
        <w:t>оответствии с решением сельского</w:t>
      </w:r>
      <w:r w:rsidRPr="00B81EA7">
        <w:rPr>
          <w:rFonts w:ascii="Arial" w:hAnsi="Arial" w:cs="Arial"/>
          <w:sz w:val="24"/>
          <w:szCs w:val="24"/>
        </w:rPr>
        <w:t xml:space="preserve"> Совета депутатов об установлении пе</w:t>
      </w:r>
      <w:r w:rsidR="008E65C8">
        <w:rPr>
          <w:rFonts w:ascii="Arial" w:hAnsi="Arial" w:cs="Arial"/>
          <w:sz w:val="24"/>
          <w:szCs w:val="24"/>
        </w:rPr>
        <w:t>нсии за выслугу лет производит:</w:t>
      </w:r>
    </w:p>
    <w:p w:rsidR="006464DA" w:rsidRPr="00B81EA7" w:rsidRDefault="006464DA" w:rsidP="00D65868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- расчет</w:t>
      </w:r>
      <w:r w:rsidR="008E65C8">
        <w:rPr>
          <w:rFonts w:ascii="Arial" w:hAnsi="Arial" w:cs="Arial"/>
          <w:sz w:val="24"/>
          <w:szCs w:val="24"/>
        </w:rPr>
        <w:t xml:space="preserve"> размера пенсии за выслугу лет;</w:t>
      </w:r>
    </w:p>
    <w:p w:rsidR="006464DA" w:rsidRPr="00B81EA7" w:rsidRDefault="006464DA" w:rsidP="00D65868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lastRenderedPageBreak/>
        <w:t>- осуществляет визуальную проверку правильности произведенного расчета;</w:t>
      </w:r>
    </w:p>
    <w:p w:rsidR="006464DA" w:rsidRPr="00B81EA7" w:rsidRDefault="006464DA" w:rsidP="00D65868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- подготавливает проект решения об исчислении пенсии за выслугу лет;</w:t>
      </w:r>
    </w:p>
    <w:p w:rsidR="006464DA" w:rsidRPr="00B81EA7" w:rsidRDefault="006464DA" w:rsidP="00D65868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- формирует на официальном бланке проект письменного уведомления заявителя о назначении пенсии за выслугу лет.</w:t>
      </w:r>
    </w:p>
    <w:p w:rsidR="006464DA" w:rsidRPr="00B81EA7" w:rsidRDefault="006464DA" w:rsidP="00D65868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bCs/>
          <w:spacing w:val="1"/>
          <w:sz w:val="24"/>
          <w:szCs w:val="24"/>
        </w:rPr>
        <w:t xml:space="preserve">Специалист </w:t>
      </w:r>
      <w:r w:rsidRPr="00B81EA7">
        <w:rPr>
          <w:rFonts w:ascii="Arial" w:hAnsi="Arial" w:cs="Arial"/>
          <w:sz w:val="24"/>
          <w:szCs w:val="24"/>
        </w:rPr>
        <w:t xml:space="preserve">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</w:t>
      </w:r>
      <w:r w:rsidRPr="00B81EA7">
        <w:rPr>
          <w:rFonts w:ascii="Arial" w:hAnsi="Arial" w:cs="Arial"/>
          <w:bCs/>
          <w:spacing w:val="1"/>
          <w:sz w:val="24"/>
          <w:szCs w:val="24"/>
        </w:rPr>
        <w:t xml:space="preserve">, ответственный 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по назначению выплат </w:t>
      </w:r>
      <w:r w:rsidRPr="00B81EA7">
        <w:rPr>
          <w:rFonts w:ascii="Arial" w:hAnsi="Arial" w:cs="Arial"/>
          <w:spacing w:val="8"/>
          <w:sz w:val="24"/>
          <w:szCs w:val="24"/>
        </w:rPr>
        <w:t xml:space="preserve">передает личное дело заявителя, </w:t>
      </w:r>
      <w:r w:rsidRPr="00B81EA7">
        <w:rPr>
          <w:rFonts w:ascii="Arial" w:hAnsi="Arial" w:cs="Arial"/>
          <w:bCs/>
          <w:iCs/>
          <w:sz w:val="24"/>
          <w:szCs w:val="24"/>
        </w:rPr>
        <w:t xml:space="preserve">проект решения об исчислении размера </w:t>
      </w:r>
      <w:r w:rsidRPr="00B81EA7">
        <w:rPr>
          <w:rFonts w:ascii="Arial" w:hAnsi="Arial" w:cs="Arial"/>
          <w:sz w:val="24"/>
          <w:szCs w:val="24"/>
        </w:rPr>
        <w:t xml:space="preserve">ежемесячной доплаты, </w:t>
      </w:r>
      <w:r w:rsidRPr="00B81EA7">
        <w:rPr>
          <w:rFonts w:ascii="Arial" w:hAnsi="Arial" w:cs="Arial"/>
          <w:spacing w:val="8"/>
          <w:sz w:val="24"/>
          <w:szCs w:val="24"/>
        </w:rPr>
        <w:t xml:space="preserve">проект уведомления о назначении </w:t>
      </w:r>
      <w:r w:rsidRPr="00B81EA7">
        <w:rPr>
          <w:rFonts w:ascii="Arial" w:hAnsi="Arial" w:cs="Arial"/>
          <w:sz w:val="24"/>
          <w:szCs w:val="24"/>
        </w:rPr>
        <w:t>пенсии за выслугу лет</w:t>
      </w:r>
      <w:r w:rsidR="00D10C59">
        <w:rPr>
          <w:rFonts w:ascii="Arial" w:hAnsi="Arial" w:cs="Arial"/>
          <w:sz w:val="24"/>
          <w:szCs w:val="24"/>
        </w:rPr>
        <w:t>,</w:t>
      </w:r>
      <w:r w:rsidRPr="00B81EA7">
        <w:rPr>
          <w:rFonts w:ascii="Arial" w:hAnsi="Arial" w:cs="Arial"/>
          <w:spacing w:val="9"/>
          <w:sz w:val="24"/>
          <w:szCs w:val="24"/>
        </w:rPr>
        <w:t xml:space="preserve"> </w:t>
      </w:r>
      <w:r w:rsidR="00D10C59">
        <w:rPr>
          <w:rFonts w:ascii="Arial" w:hAnsi="Arial" w:cs="Arial"/>
          <w:sz w:val="24"/>
          <w:szCs w:val="24"/>
        </w:rPr>
        <w:t>главе с</w:t>
      </w:r>
      <w:r w:rsidR="008E65C8">
        <w:rPr>
          <w:rFonts w:ascii="Arial" w:hAnsi="Arial" w:cs="Arial"/>
          <w:sz w:val="24"/>
          <w:szCs w:val="24"/>
        </w:rPr>
        <w:t>ельсовета</w:t>
      </w:r>
      <w:r w:rsidR="003E674D">
        <w:rPr>
          <w:rFonts w:ascii="Arial" w:hAnsi="Arial" w:cs="Arial"/>
          <w:sz w:val="24"/>
          <w:szCs w:val="24"/>
        </w:rPr>
        <w:t xml:space="preserve"> на подпись.</w:t>
      </w:r>
    </w:p>
    <w:p w:rsidR="006464DA" w:rsidRPr="00B81EA7" w:rsidRDefault="006464DA" w:rsidP="00D6586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81EA7">
        <w:rPr>
          <w:rFonts w:ascii="Arial" w:hAnsi="Arial" w:cs="Arial"/>
          <w:spacing w:val="-2"/>
          <w:sz w:val="24"/>
          <w:szCs w:val="24"/>
        </w:rPr>
        <w:t xml:space="preserve">Общий максимальный срок принятия решения и направления уведомления 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о назначении </w:t>
      </w:r>
      <w:r w:rsidRPr="00B81EA7">
        <w:rPr>
          <w:rFonts w:ascii="Arial" w:hAnsi="Arial" w:cs="Arial"/>
          <w:sz w:val="24"/>
          <w:szCs w:val="24"/>
        </w:rPr>
        <w:t xml:space="preserve">пенсии за выслугу лет </w:t>
      </w:r>
      <w:r w:rsidRPr="00B81EA7">
        <w:rPr>
          <w:rFonts w:ascii="Arial" w:hAnsi="Arial" w:cs="Arial"/>
          <w:spacing w:val="-2"/>
          <w:sz w:val="24"/>
          <w:szCs w:val="24"/>
        </w:rPr>
        <w:t>составляет 30 дней со дня подачи заявления со всеми необходимыми документами.</w:t>
      </w:r>
    </w:p>
    <w:p w:rsidR="006464DA" w:rsidRPr="00B81EA7" w:rsidRDefault="006464DA" w:rsidP="00D65868">
      <w:pPr>
        <w:pStyle w:val="ac"/>
        <w:tabs>
          <w:tab w:val="left" w:pos="0"/>
          <w:tab w:val="left" w:pos="1134"/>
        </w:tabs>
        <w:ind w:firstLine="709"/>
        <w:rPr>
          <w:rFonts w:ascii="Arial" w:hAnsi="Arial" w:cs="Arial"/>
          <w:spacing w:val="-2"/>
          <w:sz w:val="24"/>
        </w:rPr>
      </w:pPr>
      <w:r w:rsidRPr="00B81EA7">
        <w:rPr>
          <w:rFonts w:ascii="Arial" w:hAnsi="Arial" w:cs="Arial"/>
          <w:spacing w:val="-2"/>
          <w:sz w:val="24"/>
        </w:rPr>
        <w:t>Результатом данной административной процедуры принятие решения</w:t>
      </w:r>
      <w:r w:rsidRPr="00B81EA7">
        <w:rPr>
          <w:rFonts w:ascii="Arial" w:hAnsi="Arial" w:cs="Arial"/>
          <w:sz w:val="24"/>
          <w:lang w:eastAsia="ar-SA"/>
        </w:rPr>
        <w:t xml:space="preserve"> о назначении</w:t>
      </w:r>
      <w:r w:rsidRPr="00B81EA7">
        <w:rPr>
          <w:rFonts w:ascii="Arial" w:hAnsi="Arial" w:cs="Arial"/>
          <w:spacing w:val="-2"/>
          <w:sz w:val="24"/>
        </w:rPr>
        <w:t xml:space="preserve"> </w:t>
      </w:r>
      <w:r w:rsidRPr="00B81EA7">
        <w:rPr>
          <w:rFonts w:ascii="Arial" w:hAnsi="Arial" w:cs="Arial"/>
          <w:sz w:val="24"/>
        </w:rPr>
        <w:t xml:space="preserve">пенсии за выслугу лет </w:t>
      </w:r>
      <w:r w:rsidRPr="00B81EA7">
        <w:rPr>
          <w:rFonts w:ascii="Arial" w:hAnsi="Arial" w:cs="Arial"/>
          <w:spacing w:val="-2"/>
          <w:sz w:val="24"/>
        </w:rPr>
        <w:t>пис</w:t>
      </w:r>
      <w:r w:rsidR="008E65C8">
        <w:rPr>
          <w:rFonts w:ascii="Arial" w:hAnsi="Arial" w:cs="Arial"/>
          <w:spacing w:val="-2"/>
          <w:sz w:val="24"/>
        </w:rPr>
        <w:t>ьменным уведомлением заявителя.</w:t>
      </w:r>
    </w:p>
    <w:p w:rsidR="006464DA" w:rsidRPr="00B81EA7" w:rsidRDefault="006464DA" w:rsidP="00D6586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3.5. Основанием для принятия</w:t>
      </w:r>
      <w:r w:rsidR="008E65C8">
        <w:rPr>
          <w:rFonts w:ascii="Arial" w:hAnsi="Arial" w:cs="Arial"/>
          <w:sz w:val="24"/>
          <w:szCs w:val="24"/>
        </w:rPr>
        <w:t xml:space="preserve"> решения об отказе в назначении</w:t>
      </w:r>
      <w:r w:rsidRPr="00B81EA7">
        <w:rPr>
          <w:rFonts w:ascii="Arial" w:hAnsi="Arial" w:cs="Arial"/>
          <w:sz w:val="24"/>
          <w:szCs w:val="24"/>
        </w:rPr>
        <w:t xml:space="preserve"> </w:t>
      </w:r>
      <w:r w:rsidRPr="00B81EA7">
        <w:rPr>
          <w:rFonts w:ascii="Arial" w:hAnsi="Arial" w:cs="Arial"/>
          <w:spacing w:val="-2"/>
          <w:sz w:val="24"/>
          <w:szCs w:val="24"/>
        </w:rPr>
        <w:t>пенсии за выслугу лет</w:t>
      </w:r>
      <w:r w:rsidRPr="00B81EA7">
        <w:rPr>
          <w:rFonts w:ascii="Arial" w:hAnsi="Arial" w:cs="Arial"/>
          <w:sz w:val="24"/>
          <w:szCs w:val="24"/>
        </w:rPr>
        <w:t xml:space="preserve"> является наличие у получателя оснований для отказа в получении муниципальной услуги.</w:t>
      </w:r>
    </w:p>
    <w:p w:rsidR="006464DA" w:rsidRPr="00B81EA7" w:rsidRDefault="006464DA" w:rsidP="00D65868">
      <w:pPr>
        <w:tabs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  <w:lang w:eastAsia="ar-SA"/>
        </w:rPr>
        <w:t xml:space="preserve">Специалист </w:t>
      </w:r>
      <w:r w:rsidRPr="00B81EA7">
        <w:rPr>
          <w:rFonts w:ascii="Arial" w:hAnsi="Arial" w:cs="Arial"/>
          <w:sz w:val="24"/>
          <w:szCs w:val="24"/>
        </w:rPr>
        <w:t xml:space="preserve">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</w:t>
      </w:r>
      <w:r w:rsidR="00447B2F">
        <w:rPr>
          <w:rFonts w:ascii="Arial" w:hAnsi="Arial" w:cs="Arial"/>
          <w:sz w:val="24"/>
          <w:szCs w:val="24"/>
        </w:rPr>
        <w:t>,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81EA7">
        <w:rPr>
          <w:rFonts w:ascii="Arial" w:hAnsi="Arial" w:cs="Arial"/>
          <w:bCs/>
          <w:spacing w:val="1"/>
          <w:sz w:val="24"/>
          <w:szCs w:val="24"/>
        </w:rPr>
        <w:t>ответственный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по назначению выплат,</w:t>
      </w:r>
      <w:r w:rsidRPr="00B81EA7">
        <w:rPr>
          <w:rFonts w:ascii="Arial" w:hAnsi="Arial" w:cs="Arial"/>
          <w:bCs/>
          <w:spacing w:val="1"/>
          <w:sz w:val="24"/>
          <w:szCs w:val="24"/>
        </w:rPr>
        <w:t xml:space="preserve"> осуществляет подготовку </w:t>
      </w:r>
      <w:r w:rsidRPr="00B81EA7">
        <w:rPr>
          <w:rFonts w:ascii="Arial" w:hAnsi="Arial" w:cs="Arial"/>
          <w:sz w:val="24"/>
          <w:szCs w:val="24"/>
        </w:rPr>
        <w:t>заключения о возможности установления пенсии либо об отказе в ее установлении.</w:t>
      </w:r>
    </w:p>
    <w:p w:rsidR="006464DA" w:rsidRPr="00B81EA7" w:rsidRDefault="006464DA" w:rsidP="00D65868">
      <w:pPr>
        <w:tabs>
          <w:tab w:val="left" w:pos="-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  <w:lang w:eastAsia="ar-SA"/>
        </w:rPr>
        <w:t xml:space="preserve">Глава администрации </w:t>
      </w:r>
      <w:r w:rsidR="00B81EA7" w:rsidRPr="00B81EA7">
        <w:rPr>
          <w:rFonts w:ascii="Arial" w:hAnsi="Arial" w:cs="Arial"/>
          <w:sz w:val="24"/>
          <w:szCs w:val="24"/>
          <w:lang w:eastAsia="ar-SA"/>
        </w:rPr>
        <w:t>Тинского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сельсовета принимает окончательное решение об отказе в назначении пенсии за выслугу лет</w:t>
      </w:r>
      <w:r w:rsidR="00C628A9">
        <w:rPr>
          <w:rFonts w:ascii="Arial" w:hAnsi="Arial" w:cs="Arial"/>
          <w:sz w:val="24"/>
          <w:szCs w:val="24"/>
        </w:rPr>
        <w:t>.</w:t>
      </w:r>
    </w:p>
    <w:p w:rsidR="006464DA" w:rsidRPr="00B81EA7" w:rsidRDefault="00C628A9" w:rsidP="00D65868">
      <w:pPr>
        <w:tabs>
          <w:tab w:val="left" w:pos="0"/>
          <w:tab w:val="left" w:pos="1134"/>
          <w:tab w:val="left" w:pos="50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Должностное лицо</w:t>
      </w:r>
      <w:r w:rsidR="006464DA" w:rsidRPr="00B81EA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464DA" w:rsidRPr="00B81EA7">
        <w:rPr>
          <w:rFonts w:ascii="Arial" w:hAnsi="Arial" w:cs="Arial"/>
          <w:sz w:val="24"/>
          <w:szCs w:val="24"/>
        </w:rPr>
        <w:t xml:space="preserve">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="006464DA" w:rsidRPr="00B81EA7">
        <w:rPr>
          <w:rFonts w:ascii="Arial" w:hAnsi="Arial" w:cs="Arial"/>
          <w:sz w:val="24"/>
          <w:szCs w:val="24"/>
        </w:rPr>
        <w:t xml:space="preserve"> сельсовета</w:t>
      </w:r>
      <w:r w:rsidR="00447B2F">
        <w:rPr>
          <w:rFonts w:ascii="Arial" w:hAnsi="Arial" w:cs="Arial"/>
          <w:sz w:val="24"/>
          <w:szCs w:val="24"/>
        </w:rPr>
        <w:t>,</w:t>
      </w:r>
      <w:r w:rsidR="006464DA" w:rsidRPr="00B81EA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464DA" w:rsidRPr="00B81EA7">
        <w:rPr>
          <w:rFonts w:ascii="Arial" w:hAnsi="Arial" w:cs="Arial"/>
          <w:bCs/>
          <w:spacing w:val="1"/>
          <w:sz w:val="24"/>
          <w:szCs w:val="24"/>
        </w:rPr>
        <w:t>ответственн</w:t>
      </w:r>
      <w:r>
        <w:rPr>
          <w:rFonts w:ascii="Arial" w:hAnsi="Arial" w:cs="Arial"/>
          <w:bCs/>
          <w:spacing w:val="1"/>
          <w:sz w:val="24"/>
          <w:szCs w:val="24"/>
        </w:rPr>
        <w:t>ое</w:t>
      </w:r>
      <w:r w:rsidR="006464DA" w:rsidRPr="00B81EA7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="006464DA" w:rsidRPr="00B81EA7">
        <w:rPr>
          <w:rFonts w:ascii="Arial" w:hAnsi="Arial" w:cs="Arial"/>
          <w:sz w:val="24"/>
          <w:szCs w:val="24"/>
        </w:rPr>
        <w:t xml:space="preserve">по назначению выплат, в соответствии с решением </w:t>
      </w:r>
      <w:r w:rsidR="006464DA" w:rsidRPr="00B81EA7">
        <w:rPr>
          <w:rFonts w:ascii="Arial" w:hAnsi="Arial" w:cs="Arial"/>
          <w:sz w:val="24"/>
          <w:szCs w:val="24"/>
          <w:lang w:eastAsia="ar-SA"/>
        </w:rPr>
        <w:t xml:space="preserve">Главы администрации </w:t>
      </w:r>
      <w:r w:rsidR="00B81EA7" w:rsidRPr="00B81EA7">
        <w:rPr>
          <w:rFonts w:ascii="Arial" w:hAnsi="Arial" w:cs="Arial"/>
          <w:sz w:val="24"/>
          <w:szCs w:val="24"/>
          <w:lang w:eastAsia="ar-SA"/>
        </w:rPr>
        <w:t>Тинского</w:t>
      </w:r>
      <w:r w:rsidR="006464DA" w:rsidRPr="00B81EA7"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  <w:r w:rsidR="006464DA" w:rsidRPr="00B81EA7">
        <w:rPr>
          <w:rFonts w:ascii="Arial" w:hAnsi="Arial" w:cs="Arial"/>
          <w:sz w:val="24"/>
          <w:szCs w:val="24"/>
        </w:rPr>
        <w:t>об отказе в установлении пенсии за выслугу лет, формирует на официальном бланке проект письменного уведомления об отказе в назначении пенсии за выслугу лет.</w:t>
      </w:r>
    </w:p>
    <w:p w:rsidR="006464DA" w:rsidRPr="00B81EA7" w:rsidRDefault="006464DA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1EA7">
        <w:rPr>
          <w:rFonts w:ascii="Arial" w:hAnsi="Arial" w:cs="Arial"/>
          <w:spacing w:val="-2"/>
          <w:sz w:val="24"/>
          <w:szCs w:val="24"/>
        </w:rPr>
        <w:t xml:space="preserve">Подписанное уведомление заявителя об отказе в назначении </w:t>
      </w:r>
      <w:r w:rsidRPr="00B81EA7">
        <w:rPr>
          <w:rFonts w:ascii="Arial" w:hAnsi="Arial" w:cs="Arial"/>
          <w:sz w:val="24"/>
          <w:szCs w:val="24"/>
        </w:rPr>
        <w:t>пенсии за выслугу лет</w:t>
      </w:r>
      <w:r w:rsidRPr="00B81EA7">
        <w:rPr>
          <w:rFonts w:ascii="Arial" w:hAnsi="Arial" w:cs="Arial"/>
          <w:spacing w:val="-2"/>
          <w:sz w:val="24"/>
          <w:szCs w:val="24"/>
        </w:rPr>
        <w:t xml:space="preserve">, в порядке делопроизводства вместе с личным делом передается </w:t>
      </w:r>
      <w:r w:rsidR="00F564F4">
        <w:rPr>
          <w:rFonts w:ascii="Arial" w:hAnsi="Arial" w:cs="Arial"/>
          <w:sz w:val="24"/>
          <w:szCs w:val="24"/>
          <w:lang w:eastAsia="ar-SA"/>
        </w:rPr>
        <w:t>должностному лицу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81EA7">
        <w:rPr>
          <w:rFonts w:ascii="Arial" w:hAnsi="Arial" w:cs="Arial"/>
          <w:sz w:val="24"/>
          <w:szCs w:val="24"/>
        </w:rPr>
        <w:t xml:space="preserve">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для отправки уведомления </w:t>
      </w:r>
      <w:r w:rsidRPr="00B81EA7">
        <w:rPr>
          <w:rFonts w:ascii="Arial" w:hAnsi="Arial" w:cs="Arial"/>
          <w:sz w:val="24"/>
          <w:szCs w:val="24"/>
        </w:rPr>
        <w:t xml:space="preserve">об отказе в назначении пенсии за выслугу лет </w:t>
      </w:r>
      <w:r w:rsidRPr="00B81EA7">
        <w:rPr>
          <w:rFonts w:ascii="Arial" w:hAnsi="Arial" w:cs="Arial"/>
          <w:sz w:val="24"/>
          <w:szCs w:val="24"/>
          <w:lang w:eastAsia="ar-SA"/>
        </w:rPr>
        <w:t>заявителю и помещения документов в архив недействующих дел.</w:t>
      </w:r>
    </w:p>
    <w:p w:rsidR="006464DA" w:rsidRPr="00B81EA7" w:rsidRDefault="00F564F4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Должностное лицо</w:t>
      </w:r>
      <w:r w:rsidR="006464DA" w:rsidRPr="00B81EA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464DA" w:rsidRPr="00B81EA7">
        <w:rPr>
          <w:rFonts w:ascii="Arial" w:hAnsi="Arial" w:cs="Arial"/>
          <w:sz w:val="24"/>
          <w:szCs w:val="24"/>
        </w:rPr>
        <w:t xml:space="preserve">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="006464DA" w:rsidRPr="00B81EA7">
        <w:rPr>
          <w:rFonts w:ascii="Arial" w:hAnsi="Arial" w:cs="Arial"/>
          <w:sz w:val="24"/>
          <w:szCs w:val="24"/>
        </w:rPr>
        <w:t xml:space="preserve"> сельсовета</w:t>
      </w:r>
      <w:r w:rsidR="006464DA" w:rsidRPr="00B81EA7">
        <w:rPr>
          <w:rFonts w:ascii="Arial" w:hAnsi="Arial" w:cs="Arial"/>
          <w:sz w:val="24"/>
          <w:szCs w:val="24"/>
          <w:lang w:eastAsia="ar-SA"/>
        </w:rPr>
        <w:t xml:space="preserve"> по назначению выплат, в день поступления д</w:t>
      </w:r>
      <w:r w:rsidR="00F31142">
        <w:rPr>
          <w:rFonts w:ascii="Arial" w:hAnsi="Arial" w:cs="Arial"/>
          <w:sz w:val="24"/>
          <w:szCs w:val="24"/>
          <w:lang w:eastAsia="ar-SA"/>
        </w:rPr>
        <w:t>окументов от главы</w:t>
      </w:r>
      <w:r w:rsidR="006464DA" w:rsidRPr="00B81EA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81EA7" w:rsidRPr="00B81EA7">
        <w:rPr>
          <w:rFonts w:ascii="Arial" w:hAnsi="Arial" w:cs="Arial"/>
          <w:sz w:val="24"/>
          <w:szCs w:val="24"/>
          <w:lang w:eastAsia="ar-SA"/>
        </w:rPr>
        <w:t>Тинского</w:t>
      </w:r>
      <w:r w:rsidR="006464DA" w:rsidRPr="00B81EA7">
        <w:rPr>
          <w:rFonts w:ascii="Arial" w:hAnsi="Arial" w:cs="Arial"/>
          <w:sz w:val="24"/>
          <w:szCs w:val="24"/>
          <w:lang w:eastAsia="ar-SA"/>
        </w:rPr>
        <w:t xml:space="preserve"> сельсовета</w:t>
      </w:r>
      <w:r w:rsidR="006464DA" w:rsidRPr="00B81EA7">
        <w:rPr>
          <w:rFonts w:ascii="Arial" w:hAnsi="Arial" w:cs="Arial"/>
          <w:sz w:val="24"/>
          <w:szCs w:val="24"/>
        </w:rPr>
        <w:t>:</w:t>
      </w:r>
    </w:p>
    <w:p w:rsidR="006464DA" w:rsidRPr="00B81EA7" w:rsidRDefault="006464DA" w:rsidP="00D65868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в порядке делопроизводства отправляет заявителю уведомление о принятом решении, к уведомлению прикладывается копия решения об отказе в назначении пенсии за выслугу лет;</w:t>
      </w:r>
    </w:p>
    <w:p w:rsidR="006464DA" w:rsidRPr="00B81EA7" w:rsidRDefault="006464DA" w:rsidP="00D65868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1EA7">
        <w:rPr>
          <w:rFonts w:ascii="Arial" w:hAnsi="Arial" w:cs="Arial"/>
          <w:sz w:val="24"/>
          <w:szCs w:val="24"/>
        </w:rPr>
        <w:t xml:space="preserve">помещает личное дело </w:t>
      </w:r>
      <w:r w:rsidRPr="00B81EA7">
        <w:rPr>
          <w:rFonts w:ascii="Arial" w:hAnsi="Arial" w:cs="Arial"/>
          <w:sz w:val="24"/>
          <w:szCs w:val="24"/>
          <w:lang w:eastAsia="ar-SA"/>
        </w:rPr>
        <w:t>в архив недействующих дел.</w:t>
      </w:r>
    </w:p>
    <w:p w:rsidR="006464DA" w:rsidRPr="00B81EA7" w:rsidRDefault="006464DA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81EA7">
        <w:rPr>
          <w:rFonts w:ascii="Arial" w:hAnsi="Arial" w:cs="Arial"/>
          <w:spacing w:val="-2"/>
          <w:sz w:val="24"/>
          <w:szCs w:val="24"/>
        </w:rPr>
        <w:t xml:space="preserve">Общий максимальный срок подготовки распоряжения об отказе </w:t>
      </w:r>
      <w:r w:rsidRPr="00B81EA7">
        <w:rPr>
          <w:rFonts w:ascii="Arial" w:hAnsi="Arial" w:cs="Arial"/>
          <w:sz w:val="24"/>
          <w:szCs w:val="24"/>
        </w:rPr>
        <w:t xml:space="preserve">в назначении пенсии за выслугу лет </w:t>
      </w:r>
      <w:r w:rsidRPr="00B81EA7">
        <w:rPr>
          <w:rFonts w:ascii="Arial" w:hAnsi="Arial" w:cs="Arial"/>
          <w:spacing w:val="-2"/>
          <w:sz w:val="24"/>
          <w:szCs w:val="24"/>
        </w:rPr>
        <w:t>составляет 30 дней.</w:t>
      </w:r>
    </w:p>
    <w:p w:rsidR="006464DA" w:rsidRPr="00B81EA7" w:rsidRDefault="006464DA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81EA7">
        <w:rPr>
          <w:rFonts w:ascii="Arial" w:hAnsi="Arial" w:cs="Arial"/>
          <w:spacing w:val="-2"/>
          <w:sz w:val="24"/>
          <w:szCs w:val="24"/>
        </w:rPr>
        <w:t xml:space="preserve">Результатом данной административной процедуры является отказ </w:t>
      </w:r>
      <w:r w:rsidRPr="00B81EA7">
        <w:rPr>
          <w:rFonts w:ascii="Arial" w:hAnsi="Arial" w:cs="Arial"/>
          <w:sz w:val="24"/>
          <w:szCs w:val="24"/>
        </w:rPr>
        <w:t xml:space="preserve">в назначении пенсии за выслугу лет </w:t>
      </w:r>
      <w:r w:rsidRPr="00B81EA7">
        <w:rPr>
          <w:rFonts w:ascii="Arial" w:hAnsi="Arial" w:cs="Arial"/>
          <w:spacing w:val="-2"/>
          <w:sz w:val="24"/>
          <w:szCs w:val="24"/>
        </w:rPr>
        <w:t>с письменным уведомлением заявителя.</w:t>
      </w:r>
    </w:p>
    <w:p w:rsidR="006464DA" w:rsidRPr="00B81EA7" w:rsidRDefault="006464DA" w:rsidP="00D65868">
      <w:pPr>
        <w:shd w:val="clear" w:color="auto" w:fill="FFFFFF"/>
        <w:tabs>
          <w:tab w:val="left" w:pos="0"/>
          <w:tab w:val="left" w:pos="1296"/>
          <w:tab w:val="left" w:pos="1584"/>
          <w:tab w:val="left" w:pos="18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pacing w:val="-2"/>
          <w:sz w:val="24"/>
          <w:szCs w:val="24"/>
        </w:rPr>
        <w:t xml:space="preserve">3.6. </w:t>
      </w:r>
      <w:r w:rsidRPr="00B81EA7">
        <w:rPr>
          <w:rFonts w:ascii="Arial" w:hAnsi="Arial" w:cs="Arial"/>
          <w:sz w:val="24"/>
          <w:szCs w:val="24"/>
        </w:rPr>
        <w:t xml:space="preserve">Главный бухгалтер 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сельсовета, подготавливает и направляет заявку на финансирование выплаты в финансовое управление администрации Саянского района в срок до 20 числа каждого месяца.</w:t>
      </w:r>
    </w:p>
    <w:p w:rsidR="006464DA" w:rsidRPr="00B81EA7" w:rsidRDefault="00CB736D" w:rsidP="00D65868">
      <w:pPr>
        <w:tabs>
          <w:tab w:val="left" w:pos="0"/>
          <w:tab w:val="left" w:pos="1296"/>
          <w:tab w:val="left" w:pos="1584"/>
          <w:tab w:val="left" w:pos="18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бухгалтер сельсовета</w:t>
      </w:r>
      <w:r w:rsidR="006464DA" w:rsidRPr="00B81EA7">
        <w:rPr>
          <w:rFonts w:ascii="Arial" w:hAnsi="Arial" w:cs="Arial"/>
          <w:sz w:val="24"/>
          <w:szCs w:val="24"/>
        </w:rPr>
        <w:t xml:space="preserve"> формирует платежные поручения в соответствии с ведомостью получателей </w:t>
      </w:r>
      <w:r w:rsidR="006464DA" w:rsidRPr="00B81EA7">
        <w:rPr>
          <w:rFonts w:ascii="Arial" w:hAnsi="Arial" w:cs="Arial"/>
          <w:spacing w:val="-2"/>
          <w:sz w:val="24"/>
          <w:szCs w:val="24"/>
        </w:rPr>
        <w:t xml:space="preserve">пенсии за выслугу лет и </w:t>
      </w:r>
      <w:r w:rsidR="006464DA" w:rsidRPr="00B81EA7">
        <w:rPr>
          <w:rFonts w:ascii="Arial" w:hAnsi="Arial" w:cs="Arial"/>
          <w:sz w:val="24"/>
          <w:szCs w:val="24"/>
        </w:rPr>
        <w:t>перечисляет денежные средства на лицевые счета получателей в финансово - кредитные организации.</w:t>
      </w:r>
    </w:p>
    <w:p w:rsidR="006464DA" w:rsidRPr="00B81EA7" w:rsidRDefault="006464DA" w:rsidP="00D65868">
      <w:pPr>
        <w:tabs>
          <w:tab w:val="left" w:pos="0"/>
          <w:tab w:val="left" w:pos="1296"/>
          <w:tab w:val="left" w:pos="1584"/>
          <w:tab w:val="left" w:pos="18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Сумма пенсии за выслугу лет, назначенная гражданину и не полученная им при жизни, выплачивается членам его семьи, проживавшим совместно с ним на день смерти, в порядке, предусмотренном действующим законодательством.</w:t>
      </w:r>
    </w:p>
    <w:p w:rsidR="006464DA" w:rsidRPr="00B81EA7" w:rsidRDefault="006464DA" w:rsidP="00D65868">
      <w:pPr>
        <w:tabs>
          <w:tab w:val="left" w:pos="-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lastRenderedPageBreak/>
        <w:t>В случае невыплаты пенсии по причине отсутствия сре</w:t>
      </w:r>
      <w:proofErr w:type="gramStart"/>
      <w:r w:rsidRPr="00B81EA7">
        <w:rPr>
          <w:rFonts w:ascii="Arial" w:hAnsi="Arial" w:cs="Arial"/>
          <w:sz w:val="24"/>
          <w:szCs w:val="24"/>
        </w:rPr>
        <w:t>дств в б</w:t>
      </w:r>
      <w:proofErr w:type="gramEnd"/>
      <w:r w:rsidRPr="00B81EA7">
        <w:rPr>
          <w:rFonts w:ascii="Arial" w:hAnsi="Arial" w:cs="Arial"/>
          <w:sz w:val="24"/>
          <w:szCs w:val="24"/>
        </w:rPr>
        <w:t>юджете Саянского района, неполученные суммы доплаты выплачиваются получателю в полном объеме.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Максимальный срок выполнения административной процедуры не должен превышать 15 дней.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Результатом </w:t>
      </w:r>
      <w:r w:rsidRPr="00B81EA7">
        <w:rPr>
          <w:rFonts w:ascii="Arial" w:hAnsi="Arial" w:cs="Arial"/>
          <w:spacing w:val="-2"/>
          <w:sz w:val="24"/>
          <w:szCs w:val="24"/>
        </w:rPr>
        <w:t>данной административной процедуры является зачисление на лицевой счет получателя в кредитной организации, причитающейся ему суммы пенсии за выслугу лет.</w:t>
      </w:r>
    </w:p>
    <w:p w:rsidR="006464DA" w:rsidRPr="00B81EA7" w:rsidRDefault="006464DA" w:rsidP="00D65868">
      <w:pPr>
        <w:pStyle w:val="ConsPlusNormal"/>
        <w:ind w:firstLine="709"/>
        <w:jc w:val="both"/>
        <w:rPr>
          <w:sz w:val="24"/>
          <w:szCs w:val="24"/>
        </w:rPr>
      </w:pPr>
      <w:r w:rsidRPr="00B81EA7">
        <w:rPr>
          <w:spacing w:val="-2"/>
          <w:sz w:val="24"/>
          <w:szCs w:val="24"/>
        </w:rPr>
        <w:t xml:space="preserve">3.7. </w:t>
      </w:r>
      <w:proofErr w:type="gramStart"/>
      <w:r w:rsidRPr="00B81EA7">
        <w:rPr>
          <w:sz w:val="24"/>
          <w:szCs w:val="24"/>
          <w:lang w:eastAsia="ar-SA"/>
        </w:rPr>
        <w:t xml:space="preserve">Основанием для перерасчета размера </w:t>
      </w:r>
      <w:r w:rsidRPr="00B81EA7">
        <w:rPr>
          <w:spacing w:val="-2"/>
          <w:sz w:val="24"/>
          <w:szCs w:val="24"/>
        </w:rPr>
        <w:t xml:space="preserve">пенсии за выслугу лет </w:t>
      </w:r>
      <w:r w:rsidRPr="00B81EA7">
        <w:rPr>
          <w:sz w:val="24"/>
          <w:szCs w:val="24"/>
          <w:lang w:eastAsia="ar-SA"/>
        </w:rPr>
        <w:t xml:space="preserve">является </w:t>
      </w:r>
      <w:r w:rsidRPr="00B81EA7">
        <w:rPr>
          <w:sz w:val="24"/>
          <w:szCs w:val="24"/>
        </w:rPr>
        <w:t>увеличение месячного денежного вознаграждения по муниципальной должности, замещавшейся на день прекращения полномочий, а также при изменении размера трудовой пенсии, с учетом которой установлена пенсия за выслугу лет, увеличения стажа муниципальной службы, с учетом которого определен размер доплаты на год или большее число лет.</w:t>
      </w:r>
      <w:proofErr w:type="gramEnd"/>
    </w:p>
    <w:p w:rsidR="006464DA" w:rsidRPr="00B81EA7" w:rsidRDefault="006464DA" w:rsidP="00D6586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1EA7">
        <w:rPr>
          <w:rFonts w:ascii="Arial" w:hAnsi="Arial" w:cs="Arial"/>
          <w:sz w:val="24"/>
          <w:szCs w:val="24"/>
          <w:lang w:eastAsia="ar-SA"/>
        </w:rPr>
        <w:t>В случае перерасчета в связи с изменением разм</w:t>
      </w:r>
      <w:r w:rsidR="00BC0EDE">
        <w:rPr>
          <w:rFonts w:ascii="Arial" w:hAnsi="Arial" w:cs="Arial"/>
          <w:sz w:val="24"/>
          <w:szCs w:val="24"/>
          <w:lang w:eastAsia="ar-SA"/>
        </w:rPr>
        <w:t>ера трудовой пенсии должностное лицо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81EA7">
        <w:rPr>
          <w:rFonts w:ascii="Arial" w:hAnsi="Arial" w:cs="Arial"/>
          <w:sz w:val="24"/>
          <w:szCs w:val="24"/>
        </w:rPr>
        <w:t xml:space="preserve">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</w:t>
      </w:r>
      <w:r w:rsidR="0090345F">
        <w:rPr>
          <w:rFonts w:ascii="Arial" w:hAnsi="Arial" w:cs="Arial"/>
          <w:sz w:val="24"/>
          <w:szCs w:val="24"/>
        </w:rPr>
        <w:t>,</w:t>
      </w:r>
      <w:r w:rsidR="00BC0EDE">
        <w:rPr>
          <w:rFonts w:ascii="Arial" w:hAnsi="Arial" w:cs="Arial"/>
          <w:sz w:val="24"/>
          <w:szCs w:val="24"/>
          <w:lang w:eastAsia="ar-SA"/>
        </w:rPr>
        <w:t xml:space="preserve"> ответственное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по назначению выплат</w:t>
      </w:r>
      <w:r w:rsidR="0090345F">
        <w:rPr>
          <w:rFonts w:ascii="Arial" w:hAnsi="Arial" w:cs="Arial"/>
          <w:sz w:val="24"/>
          <w:szCs w:val="24"/>
          <w:lang w:eastAsia="ar-SA"/>
        </w:rPr>
        <w:t>,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направляет межведомственный запрос в Пенсионный фонд Российской Федерации. На основании предоставленных сведений производится перерасчет пенсии за выслугу лет.</w:t>
      </w:r>
    </w:p>
    <w:p w:rsidR="006464DA" w:rsidRPr="00B81EA7" w:rsidRDefault="006464DA" w:rsidP="00D6586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1EA7">
        <w:rPr>
          <w:rFonts w:ascii="Arial" w:hAnsi="Arial" w:cs="Arial"/>
          <w:sz w:val="24"/>
          <w:szCs w:val="24"/>
          <w:lang w:eastAsia="ar-SA"/>
        </w:rPr>
        <w:t xml:space="preserve">В случае перерасчета в связи с изменением (индексацией) размера денежного содержания специалист </w:t>
      </w:r>
      <w:r w:rsidR="00B81EA7" w:rsidRPr="00B81EA7">
        <w:rPr>
          <w:rFonts w:ascii="Arial" w:hAnsi="Arial" w:cs="Arial"/>
          <w:sz w:val="24"/>
          <w:szCs w:val="24"/>
          <w:lang w:eastAsia="ar-SA"/>
        </w:rPr>
        <w:t>Тинского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сельсовета производит перерасчет на основании постановления администрации </w:t>
      </w:r>
      <w:r w:rsidR="00B81EA7" w:rsidRPr="00B81EA7">
        <w:rPr>
          <w:rFonts w:ascii="Arial" w:hAnsi="Arial" w:cs="Arial"/>
          <w:sz w:val="24"/>
          <w:szCs w:val="24"/>
          <w:lang w:eastAsia="ar-SA"/>
        </w:rPr>
        <w:t>Тинского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сельсовета об изменении размера денежного содержания.</w:t>
      </w:r>
    </w:p>
    <w:p w:rsidR="006464DA" w:rsidRPr="00B81EA7" w:rsidRDefault="00963B4D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r w:rsidR="006464DA" w:rsidRPr="00B81EA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464DA" w:rsidRPr="00B81EA7">
        <w:rPr>
          <w:rFonts w:ascii="Arial" w:hAnsi="Arial" w:cs="Arial"/>
          <w:sz w:val="24"/>
          <w:szCs w:val="24"/>
        </w:rPr>
        <w:t xml:space="preserve">подписывает проект решения о перерасчете пенсии за выслугу лет. </w:t>
      </w:r>
    </w:p>
    <w:p w:rsidR="006464DA" w:rsidRPr="00B81EA7" w:rsidRDefault="00DF2C68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Личное дело передается</w:t>
      </w:r>
      <w:r w:rsidR="001069EC">
        <w:rPr>
          <w:rFonts w:ascii="Arial" w:hAnsi="Arial" w:cs="Arial"/>
          <w:spacing w:val="-2"/>
          <w:sz w:val="24"/>
          <w:szCs w:val="24"/>
        </w:rPr>
        <w:t xml:space="preserve"> </w:t>
      </w:r>
      <w:r w:rsidR="006464DA" w:rsidRPr="00B81EA7">
        <w:rPr>
          <w:rFonts w:ascii="Arial" w:hAnsi="Arial" w:cs="Arial"/>
          <w:sz w:val="24"/>
          <w:szCs w:val="24"/>
          <w:lang w:eastAsia="ar-SA"/>
        </w:rPr>
        <w:t>главному бух</w:t>
      </w:r>
      <w:r w:rsidR="00631934">
        <w:rPr>
          <w:rFonts w:ascii="Arial" w:hAnsi="Arial" w:cs="Arial"/>
          <w:sz w:val="24"/>
          <w:szCs w:val="24"/>
          <w:lang w:eastAsia="ar-SA"/>
        </w:rPr>
        <w:t>галтеру для</w:t>
      </w:r>
      <w:r w:rsidR="001069E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31934">
        <w:rPr>
          <w:rFonts w:ascii="Arial" w:hAnsi="Arial" w:cs="Arial"/>
          <w:sz w:val="24"/>
          <w:szCs w:val="24"/>
          <w:lang w:eastAsia="ar-SA"/>
        </w:rPr>
        <w:t xml:space="preserve">назначения выплат и </w:t>
      </w:r>
      <w:r w:rsidR="006464DA" w:rsidRPr="00B81EA7">
        <w:rPr>
          <w:rFonts w:ascii="Arial" w:hAnsi="Arial" w:cs="Arial"/>
          <w:sz w:val="24"/>
          <w:szCs w:val="24"/>
          <w:lang w:eastAsia="ar-SA"/>
        </w:rPr>
        <w:t xml:space="preserve">для помещения в хранилище действующих дел. 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Максимальный срок выполнения административной процедуры не должен превышать 3 дней.</w:t>
      </w:r>
    </w:p>
    <w:p w:rsidR="006464DA" w:rsidRPr="00B81EA7" w:rsidRDefault="006464DA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81EA7">
        <w:rPr>
          <w:rFonts w:ascii="Arial" w:hAnsi="Arial" w:cs="Arial"/>
          <w:spacing w:val="-2"/>
          <w:sz w:val="24"/>
          <w:szCs w:val="24"/>
        </w:rPr>
        <w:t>Результатом данной административной процедуры является принятие решения о перерасчете размера пенсии за выслугу лет.</w:t>
      </w:r>
    </w:p>
    <w:p w:rsidR="006464DA" w:rsidRPr="00B81EA7" w:rsidRDefault="006464DA" w:rsidP="00D6586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1EA7">
        <w:rPr>
          <w:rFonts w:ascii="Arial" w:hAnsi="Arial" w:cs="Arial"/>
          <w:spacing w:val="-2"/>
          <w:sz w:val="24"/>
          <w:szCs w:val="24"/>
        </w:rPr>
        <w:t xml:space="preserve">3.8. </w:t>
      </w:r>
      <w:r w:rsidRPr="00B81EA7">
        <w:rPr>
          <w:rFonts w:ascii="Arial" w:hAnsi="Arial" w:cs="Arial"/>
          <w:sz w:val="24"/>
          <w:szCs w:val="24"/>
        </w:rPr>
        <w:t>При наличии оснований, указанных в пунктах 2.10. настоящего Административного регламента,</w:t>
      </w:r>
      <w:r w:rsidR="000C787C">
        <w:rPr>
          <w:rFonts w:ascii="Arial" w:hAnsi="Arial" w:cs="Arial"/>
          <w:sz w:val="24"/>
          <w:szCs w:val="24"/>
          <w:lang w:eastAsia="ar-SA"/>
        </w:rPr>
        <w:t xml:space="preserve"> должностное лицо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81EA7">
        <w:rPr>
          <w:rFonts w:ascii="Arial" w:hAnsi="Arial" w:cs="Arial"/>
          <w:sz w:val="24"/>
          <w:szCs w:val="24"/>
        </w:rPr>
        <w:t xml:space="preserve">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</w:t>
      </w:r>
      <w:r w:rsidR="00AB7E5B">
        <w:rPr>
          <w:rFonts w:ascii="Arial" w:hAnsi="Arial" w:cs="Arial"/>
          <w:sz w:val="24"/>
          <w:szCs w:val="24"/>
        </w:rPr>
        <w:t>,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C787C">
        <w:rPr>
          <w:rFonts w:ascii="Arial" w:hAnsi="Arial" w:cs="Arial"/>
          <w:sz w:val="24"/>
          <w:szCs w:val="24"/>
        </w:rPr>
        <w:t>ответственное</w:t>
      </w:r>
      <w:r w:rsidRPr="00B81EA7">
        <w:rPr>
          <w:rFonts w:ascii="Arial" w:hAnsi="Arial" w:cs="Arial"/>
          <w:sz w:val="24"/>
          <w:szCs w:val="24"/>
        </w:rPr>
        <w:t xml:space="preserve"> </w:t>
      </w:r>
      <w:r w:rsidRPr="00B81EA7">
        <w:rPr>
          <w:rFonts w:ascii="Arial" w:hAnsi="Arial" w:cs="Arial"/>
          <w:sz w:val="24"/>
          <w:szCs w:val="24"/>
          <w:lang w:eastAsia="ar-SA"/>
        </w:rPr>
        <w:t>по назначению выплат:</w:t>
      </w:r>
    </w:p>
    <w:p w:rsidR="006464DA" w:rsidRPr="00B81EA7" w:rsidRDefault="006464DA" w:rsidP="00D6586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bCs/>
          <w:iCs/>
          <w:sz w:val="24"/>
          <w:szCs w:val="24"/>
        </w:rPr>
        <w:t xml:space="preserve">- подготавливает проект решения </w:t>
      </w:r>
      <w:r w:rsidRPr="00B81EA7">
        <w:rPr>
          <w:rFonts w:ascii="Arial" w:hAnsi="Arial" w:cs="Arial"/>
          <w:sz w:val="24"/>
          <w:szCs w:val="24"/>
        </w:rPr>
        <w:t xml:space="preserve">о прекращении (приостановлении) выплаты </w:t>
      </w:r>
      <w:r w:rsidRPr="00B81EA7">
        <w:rPr>
          <w:rFonts w:ascii="Arial" w:hAnsi="Arial" w:cs="Arial"/>
          <w:spacing w:val="-2"/>
          <w:sz w:val="24"/>
          <w:szCs w:val="24"/>
        </w:rPr>
        <w:t xml:space="preserve">пенсии за выслугу лет </w:t>
      </w:r>
      <w:r w:rsidRPr="00B81EA7">
        <w:rPr>
          <w:rFonts w:ascii="Arial" w:hAnsi="Arial" w:cs="Arial"/>
          <w:sz w:val="24"/>
          <w:szCs w:val="24"/>
        </w:rPr>
        <w:t>с указанием оснований и ссылкой на нормы действующего законодательства.</w:t>
      </w:r>
    </w:p>
    <w:p w:rsidR="006464DA" w:rsidRPr="00B81EA7" w:rsidRDefault="006464DA" w:rsidP="00D6586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- формирует на официальном бланке проект письменного уведомления получателю муниципальной услуги о прекращении (приостановлении) выплаты </w:t>
      </w:r>
      <w:r w:rsidRPr="00B81EA7">
        <w:rPr>
          <w:rFonts w:ascii="Arial" w:hAnsi="Arial" w:cs="Arial"/>
          <w:spacing w:val="-2"/>
          <w:sz w:val="24"/>
          <w:szCs w:val="24"/>
        </w:rPr>
        <w:t>пенсии за выслугу лет.</w:t>
      </w:r>
    </w:p>
    <w:p w:rsidR="006464DA" w:rsidRPr="00B81EA7" w:rsidRDefault="00095542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464DA" w:rsidRPr="00B81EA7">
        <w:rPr>
          <w:rFonts w:ascii="Arial" w:hAnsi="Arial" w:cs="Arial"/>
          <w:sz w:val="24"/>
          <w:szCs w:val="24"/>
        </w:rPr>
        <w:t xml:space="preserve"> сельсовета подписывает проект решения о прекращении (приостановлении) выплаты </w:t>
      </w:r>
      <w:r w:rsidR="006464DA" w:rsidRPr="00B81EA7">
        <w:rPr>
          <w:rFonts w:ascii="Arial" w:hAnsi="Arial" w:cs="Arial"/>
          <w:spacing w:val="-2"/>
          <w:sz w:val="24"/>
          <w:szCs w:val="24"/>
        </w:rPr>
        <w:t xml:space="preserve">пенсии за выслугу лет </w:t>
      </w:r>
      <w:r w:rsidR="006464DA" w:rsidRPr="00B81EA7">
        <w:rPr>
          <w:rFonts w:ascii="Arial" w:hAnsi="Arial" w:cs="Arial"/>
          <w:sz w:val="24"/>
          <w:szCs w:val="24"/>
        </w:rPr>
        <w:t xml:space="preserve">и проект уведомления о прекращении (приостановлении) выплаты </w:t>
      </w:r>
      <w:r w:rsidR="006464DA" w:rsidRPr="00B81EA7">
        <w:rPr>
          <w:rFonts w:ascii="Arial" w:hAnsi="Arial" w:cs="Arial"/>
          <w:spacing w:val="-2"/>
          <w:sz w:val="24"/>
          <w:szCs w:val="24"/>
        </w:rPr>
        <w:t>пенсии</w:t>
      </w:r>
      <w:r w:rsidR="006464DA" w:rsidRPr="00B81EA7">
        <w:rPr>
          <w:rFonts w:ascii="Arial" w:hAnsi="Arial" w:cs="Arial"/>
          <w:sz w:val="24"/>
          <w:szCs w:val="24"/>
        </w:rPr>
        <w:t>.</w:t>
      </w:r>
    </w:p>
    <w:p w:rsidR="006464DA" w:rsidRPr="00B81EA7" w:rsidRDefault="006464DA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Решение о прекращении (приостановлении) выплаты </w:t>
      </w:r>
      <w:r w:rsidRPr="00B81EA7">
        <w:rPr>
          <w:rFonts w:ascii="Arial" w:hAnsi="Arial" w:cs="Arial"/>
          <w:spacing w:val="-2"/>
          <w:sz w:val="24"/>
          <w:szCs w:val="24"/>
        </w:rPr>
        <w:t xml:space="preserve">пенсии за выслугу лет </w:t>
      </w:r>
      <w:r w:rsidRPr="00B81EA7">
        <w:rPr>
          <w:rFonts w:ascii="Arial" w:hAnsi="Arial" w:cs="Arial"/>
          <w:sz w:val="24"/>
          <w:szCs w:val="24"/>
        </w:rPr>
        <w:t>заверяется печатью.</w:t>
      </w:r>
    </w:p>
    <w:p w:rsidR="006464DA" w:rsidRPr="00B81EA7" w:rsidRDefault="006464DA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81EA7">
        <w:rPr>
          <w:rFonts w:ascii="Arial" w:hAnsi="Arial" w:cs="Arial"/>
          <w:spacing w:val="-2"/>
          <w:sz w:val="24"/>
          <w:szCs w:val="24"/>
        </w:rPr>
        <w:t xml:space="preserve">Подписанное и заверенное печатью решение </w:t>
      </w:r>
      <w:r w:rsidRPr="00B81EA7">
        <w:rPr>
          <w:rFonts w:ascii="Arial" w:hAnsi="Arial" w:cs="Arial"/>
          <w:sz w:val="24"/>
          <w:szCs w:val="24"/>
        </w:rPr>
        <w:t xml:space="preserve">о прекращении (приостановлении) выплаты </w:t>
      </w:r>
      <w:r w:rsidRPr="00B81EA7">
        <w:rPr>
          <w:rFonts w:ascii="Arial" w:hAnsi="Arial" w:cs="Arial"/>
          <w:spacing w:val="-2"/>
          <w:sz w:val="24"/>
          <w:szCs w:val="24"/>
        </w:rPr>
        <w:t xml:space="preserve">пенсии за выслугу лет </w:t>
      </w:r>
      <w:r w:rsidRPr="00B81EA7">
        <w:rPr>
          <w:rFonts w:ascii="Arial" w:hAnsi="Arial" w:cs="Arial"/>
          <w:sz w:val="24"/>
          <w:szCs w:val="24"/>
        </w:rPr>
        <w:t>и</w:t>
      </w:r>
      <w:r w:rsidRPr="00B81EA7">
        <w:rPr>
          <w:rFonts w:ascii="Arial" w:hAnsi="Arial" w:cs="Arial"/>
          <w:spacing w:val="-2"/>
          <w:sz w:val="24"/>
          <w:szCs w:val="24"/>
        </w:rPr>
        <w:t xml:space="preserve"> уведомление </w:t>
      </w:r>
      <w:r w:rsidRPr="00B81EA7">
        <w:rPr>
          <w:rFonts w:ascii="Arial" w:hAnsi="Arial" w:cs="Arial"/>
          <w:sz w:val="24"/>
          <w:szCs w:val="24"/>
        </w:rPr>
        <w:t xml:space="preserve">о прекращении (приостановлении) выплаты </w:t>
      </w:r>
      <w:r w:rsidRPr="00B81EA7">
        <w:rPr>
          <w:rFonts w:ascii="Arial" w:hAnsi="Arial" w:cs="Arial"/>
          <w:spacing w:val="-2"/>
          <w:sz w:val="24"/>
          <w:szCs w:val="24"/>
        </w:rPr>
        <w:t>пенсии</w:t>
      </w:r>
      <w:r w:rsidRPr="00B81EA7">
        <w:rPr>
          <w:rFonts w:ascii="Arial" w:hAnsi="Arial" w:cs="Arial"/>
          <w:sz w:val="24"/>
          <w:szCs w:val="24"/>
        </w:rPr>
        <w:t xml:space="preserve"> </w:t>
      </w:r>
      <w:r w:rsidRPr="00B81EA7">
        <w:rPr>
          <w:rFonts w:ascii="Arial" w:hAnsi="Arial" w:cs="Arial"/>
          <w:spacing w:val="-2"/>
          <w:sz w:val="24"/>
          <w:szCs w:val="24"/>
        </w:rPr>
        <w:t xml:space="preserve">в порядке делопроизводства вместе с личным делом передается </w:t>
      </w:r>
      <w:r w:rsidR="00095542">
        <w:rPr>
          <w:rFonts w:ascii="Arial" w:hAnsi="Arial" w:cs="Arial"/>
          <w:sz w:val="24"/>
          <w:szCs w:val="24"/>
        </w:rPr>
        <w:t>Главой</w:t>
      </w:r>
      <w:r w:rsidR="001069EC">
        <w:rPr>
          <w:rFonts w:ascii="Arial" w:hAnsi="Arial" w:cs="Arial"/>
          <w:sz w:val="24"/>
          <w:szCs w:val="24"/>
        </w:rPr>
        <w:t xml:space="preserve"> </w:t>
      </w:r>
      <w:r w:rsidRPr="00B81EA7">
        <w:rPr>
          <w:rFonts w:ascii="Arial" w:hAnsi="Arial" w:cs="Arial"/>
          <w:sz w:val="24"/>
          <w:szCs w:val="24"/>
        </w:rPr>
        <w:t xml:space="preserve">сельсовета 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специалисту </w:t>
      </w:r>
      <w:r w:rsidRPr="00B81EA7">
        <w:rPr>
          <w:rFonts w:ascii="Arial" w:hAnsi="Arial" w:cs="Arial"/>
          <w:sz w:val="24"/>
          <w:szCs w:val="24"/>
        </w:rPr>
        <w:t xml:space="preserve">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для отправки уведомления </w:t>
      </w:r>
      <w:r w:rsidRPr="00B81EA7">
        <w:rPr>
          <w:rFonts w:ascii="Arial" w:hAnsi="Arial" w:cs="Arial"/>
          <w:sz w:val="24"/>
          <w:szCs w:val="24"/>
        </w:rPr>
        <w:t xml:space="preserve">о прекращении (приостановлении) выплаты </w:t>
      </w:r>
      <w:r w:rsidRPr="00B81EA7">
        <w:rPr>
          <w:rFonts w:ascii="Arial" w:hAnsi="Arial" w:cs="Arial"/>
          <w:spacing w:val="-2"/>
          <w:sz w:val="24"/>
          <w:szCs w:val="24"/>
        </w:rPr>
        <w:t xml:space="preserve">пенсии 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получателю </w:t>
      </w:r>
      <w:r w:rsidRPr="00B81EA7">
        <w:rPr>
          <w:rFonts w:ascii="Arial" w:hAnsi="Arial" w:cs="Arial"/>
          <w:sz w:val="24"/>
          <w:szCs w:val="24"/>
        </w:rPr>
        <w:t>муниципальной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услуги и помещения документов в архив недействующих дел.</w:t>
      </w:r>
      <w:proofErr w:type="gramEnd"/>
    </w:p>
    <w:p w:rsidR="006464DA" w:rsidRPr="00B81EA7" w:rsidRDefault="000C787C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Должностное лицо, ответственное</w:t>
      </w:r>
      <w:r w:rsidR="006464DA" w:rsidRPr="00B81EA7">
        <w:rPr>
          <w:rFonts w:ascii="Arial" w:hAnsi="Arial" w:cs="Arial"/>
          <w:sz w:val="24"/>
          <w:szCs w:val="24"/>
          <w:lang w:eastAsia="ar-SA"/>
        </w:rPr>
        <w:t xml:space="preserve"> по назначению выплат, в день поступления д</w:t>
      </w:r>
      <w:r>
        <w:rPr>
          <w:rFonts w:ascii="Arial" w:hAnsi="Arial" w:cs="Arial"/>
          <w:sz w:val="24"/>
          <w:szCs w:val="24"/>
          <w:lang w:eastAsia="ar-SA"/>
        </w:rPr>
        <w:t>окументов от главы</w:t>
      </w:r>
      <w:r w:rsidR="006464DA" w:rsidRPr="00B81EA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81EA7" w:rsidRPr="00B81EA7">
        <w:rPr>
          <w:rFonts w:ascii="Arial" w:hAnsi="Arial" w:cs="Arial"/>
          <w:sz w:val="24"/>
          <w:szCs w:val="24"/>
          <w:lang w:eastAsia="ar-SA"/>
        </w:rPr>
        <w:t>Тинского</w:t>
      </w:r>
      <w:r w:rsidR="006464DA" w:rsidRPr="00B81EA7">
        <w:rPr>
          <w:rFonts w:ascii="Arial" w:hAnsi="Arial" w:cs="Arial"/>
          <w:sz w:val="24"/>
          <w:szCs w:val="24"/>
          <w:lang w:eastAsia="ar-SA"/>
        </w:rPr>
        <w:t xml:space="preserve"> сельсовета:</w:t>
      </w:r>
    </w:p>
    <w:p w:rsidR="006464DA" w:rsidRPr="00B81EA7" w:rsidRDefault="006464DA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- в порядке делопроизводства отправляет получателю муниципальной услуги уведомление о принятом решении;</w:t>
      </w:r>
    </w:p>
    <w:p w:rsidR="006464DA" w:rsidRPr="00B81EA7" w:rsidRDefault="006464DA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- помещает в личное дел</w:t>
      </w:r>
      <w:r w:rsidR="00E016B0">
        <w:rPr>
          <w:rFonts w:ascii="Arial" w:hAnsi="Arial" w:cs="Arial"/>
          <w:sz w:val="24"/>
          <w:szCs w:val="24"/>
        </w:rPr>
        <w:t>о решение о прекращении выплаты</w:t>
      </w:r>
      <w:r w:rsidRPr="00B81EA7">
        <w:rPr>
          <w:rFonts w:ascii="Arial" w:hAnsi="Arial" w:cs="Arial"/>
          <w:sz w:val="24"/>
          <w:szCs w:val="24"/>
        </w:rPr>
        <w:t xml:space="preserve"> </w:t>
      </w:r>
      <w:r w:rsidRPr="00B81EA7">
        <w:rPr>
          <w:rFonts w:ascii="Arial" w:hAnsi="Arial" w:cs="Arial"/>
          <w:spacing w:val="-2"/>
          <w:sz w:val="24"/>
          <w:szCs w:val="24"/>
        </w:rPr>
        <w:t>пенсии за выслугу лет</w:t>
      </w:r>
      <w:r w:rsidR="00E016B0">
        <w:rPr>
          <w:rFonts w:ascii="Arial" w:hAnsi="Arial" w:cs="Arial"/>
          <w:sz w:val="24"/>
          <w:szCs w:val="24"/>
        </w:rPr>
        <w:t>;</w:t>
      </w:r>
    </w:p>
    <w:p w:rsidR="006464DA" w:rsidRPr="00B81EA7" w:rsidRDefault="006464DA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1EA7">
        <w:rPr>
          <w:rFonts w:ascii="Arial" w:hAnsi="Arial" w:cs="Arial"/>
          <w:sz w:val="24"/>
          <w:szCs w:val="24"/>
        </w:rPr>
        <w:t xml:space="preserve">- помещает личное дело заявителя </w:t>
      </w:r>
      <w:r w:rsidRPr="00B81EA7">
        <w:rPr>
          <w:rFonts w:ascii="Arial" w:hAnsi="Arial" w:cs="Arial"/>
          <w:sz w:val="24"/>
          <w:szCs w:val="24"/>
          <w:lang w:eastAsia="ar-SA"/>
        </w:rPr>
        <w:t>в архив недействующих дел.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1EA7">
        <w:rPr>
          <w:rFonts w:ascii="Arial" w:hAnsi="Arial" w:cs="Arial"/>
          <w:bCs/>
          <w:sz w:val="24"/>
          <w:szCs w:val="24"/>
        </w:rPr>
        <w:t>Максимальный срок выполнения административной процедуры не должен превышать 3 дней.</w:t>
      </w:r>
    </w:p>
    <w:p w:rsidR="006464DA" w:rsidRPr="00B81EA7" w:rsidRDefault="006464DA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81EA7">
        <w:rPr>
          <w:rFonts w:ascii="Arial" w:hAnsi="Arial" w:cs="Arial"/>
          <w:spacing w:val="-2"/>
          <w:sz w:val="24"/>
          <w:szCs w:val="24"/>
        </w:rPr>
        <w:t xml:space="preserve">Результатом данной административной процедуры является принятие решения о прекращении (приостановлении) выплаты пенсии за выслугу лет с письменным уведомлением получателя </w:t>
      </w:r>
      <w:r w:rsidRPr="00B81EA7">
        <w:rPr>
          <w:rFonts w:ascii="Arial" w:hAnsi="Arial" w:cs="Arial"/>
          <w:sz w:val="24"/>
          <w:szCs w:val="24"/>
        </w:rPr>
        <w:t>муниципальной</w:t>
      </w:r>
      <w:r w:rsidRPr="00B81EA7">
        <w:rPr>
          <w:rFonts w:ascii="Arial" w:hAnsi="Arial" w:cs="Arial"/>
          <w:spacing w:val="-2"/>
          <w:sz w:val="24"/>
          <w:szCs w:val="24"/>
        </w:rPr>
        <w:t xml:space="preserve"> услуги </w:t>
      </w:r>
      <w:r w:rsidRPr="00B81EA7">
        <w:rPr>
          <w:rFonts w:ascii="Arial" w:hAnsi="Arial" w:cs="Arial"/>
          <w:sz w:val="24"/>
          <w:szCs w:val="24"/>
        </w:rPr>
        <w:t>о принятом решении</w:t>
      </w:r>
      <w:r w:rsidRPr="00B81EA7">
        <w:rPr>
          <w:rFonts w:ascii="Arial" w:hAnsi="Arial" w:cs="Arial"/>
          <w:spacing w:val="-2"/>
          <w:sz w:val="24"/>
          <w:szCs w:val="24"/>
        </w:rPr>
        <w:t>.</w:t>
      </w:r>
    </w:p>
    <w:p w:rsidR="006464DA" w:rsidRPr="00B81EA7" w:rsidRDefault="006464DA" w:rsidP="00D6586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pacing w:val="-2"/>
          <w:sz w:val="24"/>
          <w:szCs w:val="24"/>
        </w:rPr>
        <w:t xml:space="preserve">3.9. </w:t>
      </w:r>
      <w:r w:rsidRPr="00B81EA7">
        <w:rPr>
          <w:rFonts w:ascii="Arial" w:hAnsi="Arial" w:cs="Arial"/>
          <w:sz w:val="24"/>
          <w:szCs w:val="24"/>
        </w:rPr>
        <w:t xml:space="preserve">При наличии оснований для возобновления выплаты пенсии за выслугу лет 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специалист </w:t>
      </w:r>
      <w:r w:rsidRPr="00B81EA7">
        <w:rPr>
          <w:rFonts w:ascii="Arial" w:hAnsi="Arial" w:cs="Arial"/>
          <w:sz w:val="24"/>
          <w:szCs w:val="24"/>
        </w:rPr>
        <w:t xml:space="preserve">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</w:t>
      </w:r>
      <w:r w:rsidR="00631934">
        <w:rPr>
          <w:rFonts w:ascii="Arial" w:hAnsi="Arial" w:cs="Arial"/>
          <w:sz w:val="24"/>
          <w:szCs w:val="24"/>
        </w:rPr>
        <w:t>,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ответственный по назначению выплат</w:t>
      </w:r>
      <w:r w:rsidR="00631934">
        <w:rPr>
          <w:rFonts w:ascii="Arial" w:hAnsi="Arial" w:cs="Arial"/>
          <w:sz w:val="24"/>
          <w:szCs w:val="24"/>
          <w:lang w:eastAsia="ar-SA"/>
        </w:rPr>
        <w:t>,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81EA7">
        <w:rPr>
          <w:rFonts w:ascii="Arial" w:hAnsi="Arial" w:cs="Arial"/>
          <w:bCs/>
          <w:iCs/>
          <w:sz w:val="24"/>
          <w:szCs w:val="24"/>
        </w:rPr>
        <w:t xml:space="preserve">готовит проект решения </w:t>
      </w:r>
      <w:r w:rsidRPr="00B81EA7">
        <w:rPr>
          <w:rFonts w:ascii="Arial" w:hAnsi="Arial" w:cs="Arial"/>
          <w:sz w:val="24"/>
          <w:szCs w:val="24"/>
        </w:rPr>
        <w:t xml:space="preserve">о возобновлении выплаты </w:t>
      </w:r>
      <w:r w:rsidRPr="00B81EA7">
        <w:rPr>
          <w:rFonts w:ascii="Arial" w:hAnsi="Arial" w:cs="Arial"/>
          <w:spacing w:val="-2"/>
          <w:sz w:val="24"/>
          <w:szCs w:val="24"/>
        </w:rPr>
        <w:t>пенсии.</w:t>
      </w:r>
    </w:p>
    <w:p w:rsidR="006464DA" w:rsidRPr="00B81EA7" w:rsidRDefault="006464DA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Председатель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Совета депутатов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81EA7">
        <w:rPr>
          <w:rFonts w:ascii="Arial" w:hAnsi="Arial" w:cs="Arial"/>
          <w:sz w:val="24"/>
          <w:szCs w:val="24"/>
        </w:rPr>
        <w:t xml:space="preserve">подписывает решения о возобновлении выплаты </w:t>
      </w:r>
      <w:r w:rsidRPr="00B81EA7">
        <w:rPr>
          <w:rFonts w:ascii="Arial" w:hAnsi="Arial" w:cs="Arial"/>
          <w:spacing w:val="-2"/>
          <w:sz w:val="24"/>
          <w:szCs w:val="24"/>
        </w:rPr>
        <w:t>пенсии за выслугу лет</w:t>
      </w:r>
      <w:r w:rsidRPr="00B81EA7">
        <w:rPr>
          <w:rFonts w:ascii="Arial" w:hAnsi="Arial" w:cs="Arial"/>
          <w:sz w:val="24"/>
          <w:szCs w:val="24"/>
        </w:rPr>
        <w:t>.</w:t>
      </w:r>
    </w:p>
    <w:p w:rsidR="006464DA" w:rsidRPr="00B81EA7" w:rsidRDefault="006464DA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Решение о возобновлении выплаты </w:t>
      </w:r>
      <w:r w:rsidRPr="00B81EA7">
        <w:rPr>
          <w:rFonts w:ascii="Arial" w:hAnsi="Arial" w:cs="Arial"/>
          <w:spacing w:val="-2"/>
          <w:sz w:val="24"/>
          <w:szCs w:val="24"/>
        </w:rPr>
        <w:t xml:space="preserve">пенсии за выслугу лет </w:t>
      </w:r>
      <w:r w:rsidRPr="00B81EA7">
        <w:rPr>
          <w:rFonts w:ascii="Arial" w:hAnsi="Arial" w:cs="Arial"/>
          <w:sz w:val="24"/>
          <w:szCs w:val="24"/>
        </w:rPr>
        <w:t>заверяется печатью.</w:t>
      </w:r>
    </w:p>
    <w:p w:rsidR="006464DA" w:rsidRPr="00B81EA7" w:rsidRDefault="006464DA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1EA7">
        <w:rPr>
          <w:rFonts w:ascii="Arial" w:hAnsi="Arial" w:cs="Arial"/>
          <w:spacing w:val="-2"/>
          <w:sz w:val="24"/>
          <w:szCs w:val="24"/>
        </w:rPr>
        <w:t xml:space="preserve">Подписанное и заверенное печатью решение </w:t>
      </w:r>
      <w:r w:rsidRPr="00B81EA7">
        <w:rPr>
          <w:rFonts w:ascii="Arial" w:hAnsi="Arial" w:cs="Arial"/>
          <w:sz w:val="24"/>
          <w:szCs w:val="24"/>
        </w:rPr>
        <w:t xml:space="preserve">о возобновлении выплаты </w:t>
      </w:r>
      <w:r w:rsidRPr="00B81EA7">
        <w:rPr>
          <w:rFonts w:ascii="Arial" w:hAnsi="Arial" w:cs="Arial"/>
          <w:spacing w:val="-2"/>
          <w:sz w:val="24"/>
          <w:szCs w:val="24"/>
        </w:rPr>
        <w:t xml:space="preserve">пенсии за выслугу лет, в порядке делопроизводства вместе с личным делом заявителя </w:t>
      </w:r>
      <w:r w:rsidR="008C2100">
        <w:rPr>
          <w:rFonts w:ascii="Arial" w:hAnsi="Arial" w:cs="Arial"/>
          <w:spacing w:val="-2"/>
          <w:sz w:val="24"/>
          <w:szCs w:val="24"/>
        </w:rPr>
        <w:t>передается главой</w:t>
      </w:r>
      <w:r w:rsidR="001069EC">
        <w:rPr>
          <w:rFonts w:ascii="Arial" w:hAnsi="Arial" w:cs="Arial"/>
          <w:spacing w:val="-2"/>
          <w:sz w:val="24"/>
          <w:szCs w:val="24"/>
        </w:rPr>
        <w:t xml:space="preserve"> </w:t>
      </w:r>
      <w:r w:rsidRPr="00B81EA7">
        <w:rPr>
          <w:rFonts w:ascii="Arial" w:hAnsi="Arial" w:cs="Arial"/>
          <w:spacing w:val="-2"/>
          <w:sz w:val="24"/>
          <w:szCs w:val="24"/>
        </w:rPr>
        <w:t>сельсовета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81EA7">
        <w:rPr>
          <w:rFonts w:ascii="Arial" w:hAnsi="Arial" w:cs="Arial"/>
          <w:spacing w:val="-2"/>
          <w:sz w:val="24"/>
          <w:szCs w:val="24"/>
        </w:rPr>
        <w:t>должностному лицу</w:t>
      </w:r>
      <w:r w:rsidRPr="00B81EA7">
        <w:rPr>
          <w:rFonts w:ascii="Arial" w:hAnsi="Arial" w:cs="Arial"/>
          <w:sz w:val="24"/>
          <w:szCs w:val="24"/>
          <w:lang w:eastAsia="ar-SA"/>
        </w:rPr>
        <w:t xml:space="preserve"> по назначению выплат, для помещения документов в архив действующих дел.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Максимальный срок выполнения административной процедуры не должен превышать 3 дней.</w:t>
      </w:r>
    </w:p>
    <w:p w:rsidR="006464DA" w:rsidRPr="00B81EA7" w:rsidRDefault="006464DA" w:rsidP="00D658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81EA7">
        <w:rPr>
          <w:rFonts w:ascii="Arial" w:hAnsi="Arial" w:cs="Arial"/>
          <w:spacing w:val="-2"/>
          <w:sz w:val="24"/>
          <w:szCs w:val="24"/>
        </w:rPr>
        <w:t>Результатом данной административной процедуры является принятие решения</w:t>
      </w:r>
      <w:r w:rsidR="001069EC">
        <w:rPr>
          <w:rFonts w:ascii="Arial" w:hAnsi="Arial" w:cs="Arial"/>
          <w:spacing w:val="-2"/>
          <w:sz w:val="24"/>
          <w:szCs w:val="24"/>
        </w:rPr>
        <w:t xml:space="preserve"> </w:t>
      </w:r>
      <w:r w:rsidRPr="00B81EA7">
        <w:rPr>
          <w:rFonts w:ascii="Arial" w:hAnsi="Arial" w:cs="Arial"/>
          <w:sz w:val="24"/>
          <w:szCs w:val="24"/>
        </w:rPr>
        <w:t xml:space="preserve">о возобновлении выплаты </w:t>
      </w:r>
      <w:r w:rsidRPr="00B81EA7">
        <w:rPr>
          <w:rFonts w:ascii="Arial" w:hAnsi="Arial" w:cs="Arial"/>
          <w:spacing w:val="-2"/>
          <w:sz w:val="24"/>
          <w:szCs w:val="24"/>
        </w:rPr>
        <w:t>пенсии за выслугу лет.</w:t>
      </w:r>
    </w:p>
    <w:p w:rsidR="006464DA" w:rsidRPr="00B42E64" w:rsidRDefault="006464DA" w:rsidP="00D65868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pacing w:val="-2"/>
          <w:sz w:val="24"/>
          <w:szCs w:val="24"/>
        </w:rPr>
        <w:t xml:space="preserve">3.10. </w:t>
      </w:r>
      <w:r w:rsidRPr="00B81EA7">
        <w:rPr>
          <w:rFonts w:ascii="Arial" w:hAnsi="Arial" w:cs="Arial"/>
          <w:sz w:val="24"/>
          <w:szCs w:val="24"/>
        </w:rPr>
        <w:t xml:space="preserve">Доступ к информации об услуге, предоставляемой в электронной форме, возможен через официальный сайт администрации Саянского района: </w:t>
      </w:r>
      <w:hyperlink r:id="rId13" w:history="1">
        <w:r w:rsidR="00B42E64" w:rsidRPr="001F08C8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="00B42E64" w:rsidRPr="001F08C8">
          <w:rPr>
            <w:rStyle w:val="ab"/>
            <w:rFonts w:ascii="Arial" w:hAnsi="Arial" w:cs="Arial"/>
            <w:sz w:val="24"/>
            <w:szCs w:val="24"/>
          </w:rPr>
          <w:t>.</w:t>
        </w:r>
        <w:r w:rsidR="00B42E64" w:rsidRPr="001F08C8">
          <w:rPr>
            <w:rStyle w:val="ab"/>
            <w:rFonts w:ascii="Arial" w:hAnsi="Arial" w:cs="Arial"/>
            <w:sz w:val="24"/>
            <w:szCs w:val="24"/>
            <w:lang w:val="en-US"/>
          </w:rPr>
          <w:t>adm</w:t>
        </w:r>
        <w:r w:rsidR="00B42E64" w:rsidRPr="001F08C8">
          <w:rPr>
            <w:rStyle w:val="ab"/>
            <w:rFonts w:ascii="Arial" w:hAnsi="Arial" w:cs="Arial"/>
            <w:sz w:val="24"/>
            <w:szCs w:val="24"/>
          </w:rPr>
          <w:t>_</w:t>
        </w:r>
        <w:r w:rsidR="00B42E64" w:rsidRPr="001F08C8">
          <w:rPr>
            <w:rStyle w:val="ab"/>
            <w:rFonts w:ascii="Arial" w:hAnsi="Arial" w:cs="Arial"/>
            <w:sz w:val="24"/>
            <w:szCs w:val="24"/>
            <w:lang w:val="en-US"/>
          </w:rPr>
          <w:t>sayany</w:t>
        </w:r>
        <w:r w:rsidR="00B42E64" w:rsidRPr="001F08C8">
          <w:rPr>
            <w:rStyle w:val="ab"/>
            <w:rFonts w:ascii="Arial" w:hAnsi="Arial" w:cs="Arial"/>
            <w:sz w:val="24"/>
            <w:szCs w:val="24"/>
          </w:rPr>
          <w:t>.</w:t>
        </w:r>
        <w:r w:rsidR="00B42E64" w:rsidRPr="001F08C8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</w:hyperlink>
      <w:r w:rsidR="00B42E64">
        <w:rPr>
          <w:rFonts w:ascii="Arial" w:hAnsi="Arial" w:cs="Arial"/>
          <w:sz w:val="24"/>
          <w:szCs w:val="24"/>
        </w:rPr>
        <w:t xml:space="preserve">, </w:t>
      </w:r>
      <w:r w:rsidR="00B42E64">
        <w:rPr>
          <w:lang w:val="en-US"/>
        </w:rPr>
        <w:t>E</w:t>
      </w:r>
      <w:r w:rsidR="00B42E64" w:rsidRPr="00B42E64">
        <w:t xml:space="preserve">- </w:t>
      </w:r>
      <w:r w:rsidR="00B42E64">
        <w:rPr>
          <w:lang w:val="en-US"/>
        </w:rPr>
        <w:t>mail</w:t>
      </w:r>
      <w:r w:rsidR="00B42E64" w:rsidRPr="00B42E64">
        <w:t xml:space="preserve"> </w:t>
      </w:r>
      <w:hyperlink r:id="rId14" w:history="1">
        <w:r w:rsidR="00B42E64" w:rsidRPr="00801899">
          <w:rPr>
            <w:rStyle w:val="ab"/>
            <w:lang w:val="en-US"/>
          </w:rPr>
          <w:t>tinskoi</w:t>
        </w:r>
        <w:r w:rsidR="00B42E64" w:rsidRPr="00B42E64">
          <w:rPr>
            <w:rStyle w:val="ab"/>
          </w:rPr>
          <w:t>18@</w:t>
        </w:r>
        <w:r w:rsidR="00B42E64" w:rsidRPr="00801899">
          <w:rPr>
            <w:rStyle w:val="ab"/>
            <w:lang w:val="en-US"/>
          </w:rPr>
          <w:t>mail</w:t>
        </w:r>
        <w:r w:rsidR="00B42E64" w:rsidRPr="00B42E64">
          <w:rPr>
            <w:rStyle w:val="ab"/>
          </w:rPr>
          <w:t>.</w:t>
        </w:r>
        <w:r w:rsidR="00B42E64" w:rsidRPr="00801899">
          <w:rPr>
            <w:rStyle w:val="ab"/>
            <w:lang w:val="en-US"/>
          </w:rPr>
          <w:t>ru</w:t>
        </w:r>
      </w:hyperlink>
      <w:r w:rsidR="00B42E64">
        <w:t>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Заявитель может посмотреть перечень необходимых документов для установления пенсии за выслугу лет, распечатать бланки заявлений, а также направить заполненное заявление с приложением необходимого пакета документов, заверенных в соответствии с законодательством, по указанному электронному адресу.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После поступления заявления гражданина на электронный адрес 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сельсовета, специалист, ответственный за прием документов, фиксирует поступившее обращение в журнале учета электронных обращений с указанием фамилии, имени, отчества заявите</w:t>
      </w:r>
      <w:r w:rsidR="00EF55E6">
        <w:rPr>
          <w:rFonts w:ascii="Arial" w:hAnsi="Arial" w:cs="Arial"/>
          <w:sz w:val="24"/>
          <w:szCs w:val="24"/>
        </w:rPr>
        <w:t>ля, даты поступления обращения.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По мере рассмотрения предоставленных документов заявитель информируется специалистом 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 о ходе выполнения запроса о предоставлении муниципальной услуги на электронный адрес заявителя.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Максимальный срок выполнения административной процедуры не должен превышать 30 дней.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Результатом данной административной процедуры является информирование граждан о возможности предоставления муниципальной услуги.</w:t>
      </w:r>
    </w:p>
    <w:p w:rsidR="006464DA" w:rsidRPr="00B81EA7" w:rsidRDefault="006464DA" w:rsidP="00EF55E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3.11. </w:t>
      </w:r>
      <w:r w:rsidRPr="00B81EA7">
        <w:rPr>
          <w:rFonts w:ascii="Arial" w:hAnsi="Arial" w:cs="Arial"/>
          <w:bCs/>
          <w:sz w:val="24"/>
          <w:szCs w:val="24"/>
        </w:rPr>
        <w:t xml:space="preserve">Заявление не может быть оставлено без рассмотрения или рассмотрено с нарушением срока по причине продолжительного отсутствия </w:t>
      </w:r>
      <w:r w:rsidRPr="00B81EA7">
        <w:rPr>
          <w:rFonts w:ascii="Arial" w:hAnsi="Arial" w:cs="Arial"/>
          <w:bCs/>
          <w:sz w:val="24"/>
          <w:szCs w:val="24"/>
        </w:rPr>
        <w:lastRenderedPageBreak/>
        <w:t xml:space="preserve">(отпуск, командировка, болезнь, учеба) или увольнения лиц, ответственных </w:t>
      </w:r>
      <w:r w:rsidR="00EF55E6">
        <w:rPr>
          <w:rFonts w:ascii="Arial" w:hAnsi="Arial" w:cs="Arial"/>
          <w:bCs/>
          <w:sz w:val="24"/>
          <w:szCs w:val="24"/>
        </w:rPr>
        <w:t>за предоставление муниципальной</w:t>
      </w:r>
      <w:r w:rsidRPr="00B81EA7">
        <w:rPr>
          <w:rFonts w:ascii="Arial" w:hAnsi="Arial" w:cs="Arial"/>
          <w:bCs/>
          <w:sz w:val="24"/>
          <w:szCs w:val="24"/>
        </w:rPr>
        <w:t xml:space="preserve"> услуги.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Предоставление услуги на базе МФЦ не предусмотрено.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Возможно осуществление административных процедур посредством федеральной государственной информационной системы «Единый портал государственных и муниципальных услуг (функций)» и краевого портала государственных и муниципальных услуг Красноярского края.</w:t>
      </w:r>
    </w:p>
    <w:p w:rsidR="006464DA" w:rsidRPr="00B81EA7" w:rsidRDefault="006464DA" w:rsidP="00D658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6464DA" w:rsidRPr="00B81EA7" w:rsidRDefault="006464DA" w:rsidP="00D65868">
      <w:pPr>
        <w:pStyle w:val="ac"/>
        <w:ind w:firstLine="709"/>
        <w:rPr>
          <w:rFonts w:ascii="Arial" w:hAnsi="Arial" w:cs="Arial"/>
          <w:b/>
          <w:sz w:val="24"/>
        </w:rPr>
      </w:pPr>
      <w:r w:rsidRPr="00B81EA7">
        <w:rPr>
          <w:rFonts w:ascii="Arial" w:hAnsi="Arial" w:cs="Arial"/>
          <w:b/>
          <w:sz w:val="24"/>
        </w:rPr>
        <w:t xml:space="preserve">4. Формы </w:t>
      </w:r>
      <w:proofErr w:type="gramStart"/>
      <w:r w:rsidRPr="00B81EA7">
        <w:rPr>
          <w:rFonts w:ascii="Arial" w:hAnsi="Arial" w:cs="Arial"/>
          <w:b/>
          <w:sz w:val="24"/>
        </w:rPr>
        <w:t>контроля за</w:t>
      </w:r>
      <w:proofErr w:type="gramEnd"/>
      <w:r w:rsidRPr="00B81EA7">
        <w:rPr>
          <w:rFonts w:ascii="Arial" w:hAnsi="Arial" w:cs="Arial"/>
          <w:b/>
          <w:sz w:val="24"/>
        </w:rPr>
        <w:t xml:space="preserve"> исполнени</w:t>
      </w:r>
      <w:r w:rsidR="00EF55E6">
        <w:rPr>
          <w:rFonts w:ascii="Arial" w:hAnsi="Arial" w:cs="Arial"/>
          <w:b/>
          <w:sz w:val="24"/>
        </w:rPr>
        <w:t>ем административного регламента</w:t>
      </w:r>
    </w:p>
    <w:p w:rsidR="006464DA" w:rsidRPr="00B81EA7" w:rsidRDefault="006464DA" w:rsidP="00D65868">
      <w:pPr>
        <w:pStyle w:val="ac"/>
        <w:ind w:firstLine="709"/>
        <w:rPr>
          <w:rFonts w:ascii="Arial" w:hAnsi="Arial" w:cs="Arial"/>
          <w:b/>
          <w:sz w:val="24"/>
        </w:rPr>
      </w:pPr>
    </w:p>
    <w:p w:rsidR="006464DA" w:rsidRPr="00B81EA7" w:rsidRDefault="006464DA" w:rsidP="00D65868">
      <w:pPr>
        <w:tabs>
          <w:tab w:val="left" w:pos="-156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B81E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1EA7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</w:t>
      </w:r>
      <w:r w:rsidRPr="00B81EA7">
        <w:rPr>
          <w:rFonts w:ascii="Arial" w:hAnsi="Arial" w:cs="Arial"/>
          <w:iCs/>
          <w:sz w:val="24"/>
          <w:szCs w:val="24"/>
        </w:rPr>
        <w:t>муниципальной услуги, о</w:t>
      </w:r>
      <w:r w:rsidRPr="00B81EA7">
        <w:rPr>
          <w:rFonts w:ascii="Arial" w:hAnsi="Arial" w:cs="Arial"/>
          <w:sz w:val="24"/>
          <w:szCs w:val="24"/>
        </w:rPr>
        <w:t>су</w:t>
      </w:r>
      <w:r w:rsidR="001E4EE1">
        <w:rPr>
          <w:rFonts w:ascii="Arial" w:hAnsi="Arial" w:cs="Arial"/>
          <w:sz w:val="24"/>
          <w:szCs w:val="24"/>
        </w:rPr>
        <w:t xml:space="preserve">ществляется главой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="000D57F6">
        <w:rPr>
          <w:rFonts w:ascii="Arial" w:hAnsi="Arial" w:cs="Arial"/>
          <w:sz w:val="24"/>
          <w:szCs w:val="24"/>
        </w:rPr>
        <w:t xml:space="preserve"> сельсовета.</w:t>
      </w:r>
    </w:p>
    <w:p w:rsidR="006464DA" w:rsidRPr="00B81EA7" w:rsidRDefault="006464DA" w:rsidP="00D65868">
      <w:pPr>
        <w:tabs>
          <w:tab w:val="left" w:pos="-156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4.2. Перечень должностных лиц, осуществляющих текущий контроль, устанавливается индивидуальными правовыми актами органа, участвующего в исполнении </w:t>
      </w:r>
      <w:r w:rsidRPr="00B81EA7">
        <w:rPr>
          <w:rFonts w:ascii="Arial" w:hAnsi="Arial" w:cs="Arial"/>
          <w:iCs/>
          <w:sz w:val="24"/>
          <w:szCs w:val="24"/>
        </w:rPr>
        <w:t>муниципальной услуги</w:t>
      </w:r>
      <w:r w:rsidRPr="00B81EA7">
        <w:rPr>
          <w:rFonts w:ascii="Arial" w:hAnsi="Arial" w:cs="Arial"/>
          <w:sz w:val="24"/>
          <w:szCs w:val="24"/>
        </w:rPr>
        <w:t>, положениями о структурных подразделениях, должностными регламентами и должностными инструкциями.</w:t>
      </w:r>
    </w:p>
    <w:p w:rsidR="006464DA" w:rsidRPr="00B81EA7" w:rsidRDefault="006464DA" w:rsidP="00D65868">
      <w:pPr>
        <w:tabs>
          <w:tab w:val="left" w:pos="-156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4.3. Периодичность проведения проверок может носить плановый характер (осуществляться на основании полугодовых или годовых планов работы).</w:t>
      </w:r>
    </w:p>
    <w:p w:rsidR="006464DA" w:rsidRPr="00B81EA7" w:rsidRDefault="006464DA" w:rsidP="00D65868">
      <w:pPr>
        <w:tabs>
          <w:tab w:val="left" w:pos="-156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4.3.1. Для проведения проверки полноты и качества исполнения </w:t>
      </w:r>
      <w:r w:rsidRPr="00B81EA7">
        <w:rPr>
          <w:rFonts w:ascii="Arial" w:hAnsi="Arial" w:cs="Arial"/>
          <w:iCs/>
          <w:sz w:val="24"/>
          <w:szCs w:val="24"/>
        </w:rPr>
        <w:t>муниципальной услуги</w:t>
      </w:r>
      <w:r w:rsidRPr="00B81EA7">
        <w:rPr>
          <w:rFonts w:ascii="Arial" w:hAnsi="Arial" w:cs="Arial"/>
          <w:sz w:val="24"/>
          <w:szCs w:val="24"/>
        </w:rPr>
        <w:t xml:space="preserve"> формируется комиссия, в состав которой включаются ответственные работники </w:t>
      </w:r>
      <w:r w:rsidR="000D57F6">
        <w:rPr>
          <w:rFonts w:ascii="Arial" w:hAnsi="Arial" w:cs="Arial"/>
          <w:sz w:val="24"/>
          <w:szCs w:val="24"/>
        </w:rPr>
        <w:t>органа местного самоуправления.</w:t>
      </w:r>
    </w:p>
    <w:p w:rsidR="006464DA" w:rsidRPr="00B81EA7" w:rsidRDefault="006464DA" w:rsidP="00D65868">
      <w:pPr>
        <w:tabs>
          <w:tab w:val="left" w:pos="-156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4.3.2. Деятельность комиссии осуществляется в соответствии с планом проведения проверки.</w:t>
      </w:r>
    </w:p>
    <w:p w:rsidR="006464DA" w:rsidRPr="00B81EA7" w:rsidRDefault="006464DA" w:rsidP="00D65868">
      <w:pPr>
        <w:tabs>
          <w:tab w:val="left" w:pos="-156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4.3.3.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6464DA" w:rsidRPr="00B81EA7" w:rsidRDefault="006464DA" w:rsidP="00D65868">
      <w:pPr>
        <w:tabs>
          <w:tab w:val="left" w:pos="-156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4.3.4. Акт подписывается членами комиссии.</w:t>
      </w:r>
    </w:p>
    <w:p w:rsidR="006464DA" w:rsidRPr="00B81EA7" w:rsidRDefault="006464DA" w:rsidP="00D65868">
      <w:pPr>
        <w:tabs>
          <w:tab w:val="left" w:pos="-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4.3.5.Внеплановые проверки проводятся на основании</w:t>
      </w:r>
      <w:r w:rsidR="003F3AD1">
        <w:rPr>
          <w:rFonts w:ascii="Arial" w:hAnsi="Arial" w:cs="Arial"/>
          <w:sz w:val="24"/>
          <w:szCs w:val="24"/>
        </w:rPr>
        <w:t xml:space="preserve"> распоряжения главы сельсовета</w:t>
      </w:r>
      <w:r w:rsidRPr="00B81EA7">
        <w:rPr>
          <w:rFonts w:ascii="Arial" w:hAnsi="Arial" w:cs="Arial"/>
          <w:sz w:val="24"/>
          <w:szCs w:val="24"/>
        </w:rPr>
        <w:t xml:space="preserve"> при выявлении обстоятельств, обосновывающих проведение внепланового мероприятия по контролю.</w:t>
      </w:r>
    </w:p>
    <w:p w:rsidR="006464DA" w:rsidRPr="00B81EA7" w:rsidRDefault="006464DA" w:rsidP="00D65868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4.5.</w:t>
      </w:r>
      <w:r w:rsidR="003F3AD1">
        <w:rPr>
          <w:rFonts w:ascii="Arial" w:hAnsi="Arial" w:cs="Arial"/>
          <w:sz w:val="24"/>
          <w:szCs w:val="24"/>
        </w:rPr>
        <w:t xml:space="preserve"> </w:t>
      </w:r>
      <w:r w:rsidRPr="00B81EA7">
        <w:rPr>
          <w:rFonts w:ascii="Arial" w:hAnsi="Arial" w:cs="Arial"/>
          <w:sz w:val="24"/>
          <w:szCs w:val="24"/>
        </w:rPr>
        <w:t>За неисполнение (ненадлежащее исполнение) положений настоящего Административного регламента виновные должностные лица несут ответственность в соответствии с законодательством Российской Федерации.</w:t>
      </w:r>
    </w:p>
    <w:p w:rsidR="006464DA" w:rsidRPr="00B81EA7" w:rsidRDefault="006464DA" w:rsidP="00D65868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4.6. </w:t>
      </w:r>
      <w:proofErr w:type="gramStart"/>
      <w:r w:rsidRPr="00B81EA7">
        <w:rPr>
          <w:rFonts w:ascii="Arial" w:hAnsi="Arial" w:cs="Arial"/>
          <w:bCs/>
          <w:sz w:val="24"/>
          <w:szCs w:val="24"/>
        </w:rPr>
        <w:t>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требований настоящего Административного регламента, законов и иных нормативных правовых актов.</w:t>
      </w:r>
      <w:proofErr w:type="gramEnd"/>
    </w:p>
    <w:p w:rsidR="006464DA" w:rsidRPr="00B81EA7" w:rsidRDefault="006464DA" w:rsidP="00D6586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pStyle w:val="ac"/>
        <w:ind w:firstLine="709"/>
        <w:rPr>
          <w:rFonts w:ascii="Arial" w:hAnsi="Arial" w:cs="Arial"/>
          <w:b/>
          <w:sz w:val="24"/>
        </w:rPr>
      </w:pPr>
      <w:r w:rsidRPr="00B81EA7">
        <w:rPr>
          <w:rFonts w:ascii="Arial" w:hAnsi="Arial" w:cs="Arial"/>
          <w:b/>
          <w:sz w:val="24"/>
        </w:rPr>
        <w:t>5. Досудебный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6464DA" w:rsidRPr="00B81EA7" w:rsidRDefault="006464DA" w:rsidP="00D6586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tabs>
          <w:tab w:val="left" w:pos="-156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5.1. Получатели муниципальной услуги имеют право на обжалование решений, принятых в ходе рассмотрения обращения, действий или бездействия должностного лица 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 в досудебном и судебном порядке.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5.2. </w:t>
      </w:r>
      <w:r w:rsidRPr="00B81EA7">
        <w:rPr>
          <w:rFonts w:ascii="Arial" w:hAnsi="Arial" w:cs="Arial"/>
          <w:bCs/>
          <w:sz w:val="24"/>
          <w:szCs w:val="24"/>
        </w:rPr>
        <w:t>Заявитель может обратиться с жалобой, в том числе в следующих случаях: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lastRenderedPageBreak/>
        <w:t>нарушение срока регистрации запроса заявителя о предоставлении муниципальной услуги;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нарушение срока предоставления муниципальной услуги;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услуги, у заявителя;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отказ в предоставлении муниципальной услуги, если основания отказа не предусмотрены нормативными правовыми актами;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5.3. В досудебном порядке жалоба заявителя может быть адресована главе 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 или следующим вышестоящим органам: администрации Саянского района</w:t>
      </w:r>
      <w:r w:rsidR="000D57F6">
        <w:rPr>
          <w:rFonts w:ascii="Arial" w:hAnsi="Arial" w:cs="Arial"/>
          <w:sz w:val="24"/>
          <w:szCs w:val="24"/>
        </w:rPr>
        <w:t>, прокуратуре Саянского района.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5.4. Основанием для начала процедуры досудебного обжалования является поступление в администрацию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 жалобы, поступившей от заявителя (получателя муниципальной услуги).</w:t>
      </w:r>
    </w:p>
    <w:p w:rsidR="006464DA" w:rsidRPr="00B81EA7" w:rsidRDefault="006464DA" w:rsidP="00D65868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Получатели муниципальной услуги имеют право обратиться с жалобой лично, направить письменное или электронное обращение, жалобу (претензию).</w:t>
      </w:r>
    </w:p>
    <w:p w:rsidR="006464DA" w:rsidRPr="00B81EA7" w:rsidRDefault="006464DA" w:rsidP="00D65868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Должностные лица органа местного самоуправления проводят личный прием получателей муниципальной услуги.</w:t>
      </w:r>
    </w:p>
    <w:p w:rsidR="006464DA" w:rsidRPr="00B81EA7" w:rsidRDefault="006464DA" w:rsidP="00D65868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Обращение (жалоба) получателя муниципальной услуги в письменной форме содержит:</w:t>
      </w:r>
    </w:p>
    <w:p w:rsidR="006464DA" w:rsidRPr="00B81EA7" w:rsidRDefault="006464DA" w:rsidP="00D65868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EA7">
        <w:rPr>
          <w:rFonts w:ascii="Arial" w:hAnsi="Arial" w:cs="Arial"/>
          <w:sz w:val="24"/>
          <w:szCs w:val="24"/>
        </w:rPr>
        <w:t xml:space="preserve">- фамилию, имя, отчество </w:t>
      </w:r>
      <w:r w:rsidRPr="00B81EA7">
        <w:rPr>
          <w:rFonts w:ascii="Arial" w:eastAsia="Arial" w:hAnsi="Arial" w:cs="Arial"/>
          <w:sz w:val="24"/>
          <w:szCs w:val="24"/>
        </w:rPr>
        <w:t>(последнее - при наличии)</w:t>
      </w:r>
      <w:r w:rsidRPr="00B81EA7">
        <w:rPr>
          <w:rFonts w:ascii="Arial" w:hAnsi="Arial" w:cs="Arial"/>
          <w:sz w:val="24"/>
          <w:szCs w:val="24"/>
        </w:rPr>
        <w:t xml:space="preserve"> гражданина, которым подается жалоба, его место жительства или пребывания;</w:t>
      </w:r>
      <w:proofErr w:type="gramEnd"/>
    </w:p>
    <w:p w:rsidR="006464DA" w:rsidRPr="00B81EA7" w:rsidRDefault="006464DA" w:rsidP="00D65868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EA7">
        <w:rPr>
          <w:rFonts w:ascii="Arial" w:hAnsi="Arial" w:cs="Arial"/>
          <w:sz w:val="24"/>
          <w:szCs w:val="24"/>
        </w:rPr>
        <w:t>- наименование органа, должности, фамилию,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6464DA" w:rsidRPr="00B81EA7" w:rsidRDefault="006464DA" w:rsidP="00D65868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- суть обжалуемого решения, действия (бездействия);</w:t>
      </w:r>
    </w:p>
    <w:p w:rsidR="006464DA" w:rsidRPr="00B81EA7" w:rsidRDefault="006464DA" w:rsidP="00D65868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- п</w:t>
      </w:r>
      <w:r w:rsidRPr="00B81EA7">
        <w:rPr>
          <w:rFonts w:ascii="Arial" w:eastAsia="Arial" w:hAnsi="Arial" w:cs="Arial"/>
          <w:sz w:val="24"/>
          <w:szCs w:val="24"/>
        </w:rPr>
        <w:t>очтовый адрес, по которому должны быть направлены ответ, уведомление о переадресации обращения (жалобы);</w:t>
      </w:r>
    </w:p>
    <w:p w:rsidR="006464DA" w:rsidRPr="00B81EA7" w:rsidRDefault="006464DA" w:rsidP="00D65868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81EA7">
        <w:rPr>
          <w:rFonts w:ascii="Arial" w:eastAsia="Arial" w:hAnsi="Arial" w:cs="Arial"/>
          <w:sz w:val="24"/>
          <w:szCs w:val="24"/>
        </w:rPr>
        <w:t>- личную подпись и дату.</w:t>
      </w:r>
    </w:p>
    <w:p w:rsidR="006464DA" w:rsidRPr="00B81EA7" w:rsidRDefault="006464DA" w:rsidP="00D65868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Электронное сообщение получателя муниципальной услуги должно содержать следующую информацию:</w:t>
      </w:r>
    </w:p>
    <w:p w:rsidR="006464DA" w:rsidRPr="00B81EA7" w:rsidRDefault="006464DA" w:rsidP="00D65868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- фамилию, имя, отчество гражданина, которым подается сообщение, его место жительства или пребывания;</w:t>
      </w:r>
    </w:p>
    <w:p w:rsidR="006464DA" w:rsidRPr="00B81EA7" w:rsidRDefault="006464DA" w:rsidP="00D65868">
      <w:pPr>
        <w:tabs>
          <w:tab w:val="left" w:pos="-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получателя муниципальной услуги;</w:t>
      </w:r>
    </w:p>
    <w:p w:rsidR="006464DA" w:rsidRPr="00B81EA7" w:rsidRDefault="006464DA" w:rsidP="00D65868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- суть нарушенных прав и законных интересов, противоправного решения, действия (бездействия);</w:t>
      </w:r>
    </w:p>
    <w:p w:rsidR="006464DA" w:rsidRPr="00B81EA7" w:rsidRDefault="006464DA" w:rsidP="00D65868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- сведения о способе информирования получателя муниципальной услуги о принятых мерах по результатам рассмотрения его сообщения.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К жалобе могут быть приложены копии документов, подтверждающих изложенные в жалобе доводы.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5.5. При обращении получателя муниципальной услуги в письменной форме срок рассмотрения жалобы не должен превышать 15 календарных дней с момента получения обращения.</w:t>
      </w:r>
    </w:p>
    <w:p w:rsidR="006464DA" w:rsidRPr="00B81EA7" w:rsidRDefault="006464DA" w:rsidP="00D65868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Письменный ответ с указанием причин отказа в рассмотрении жалобы направляется заявителю не позднее 15 календарных дней с момента ее получения.</w:t>
      </w:r>
    </w:p>
    <w:p w:rsidR="006464DA" w:rsidRPr="00B81EA7" w:rsidRDefault="006464DA" w:rsidP="00D65868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lastRenderedPageBreak/>
        <w:t>В случае обжалования отказа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пяти рабочих дней со дня ее регистрации.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5.6. Обращение заявителя (получателя муниципальной услуги) не рассматривается в следующих случаях: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- не указана его фамилия и почтовый адрес, по которому должен быть направлен ответ;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- если в обращении обжалуется судебное решение. Такое обращение возвращается с разъяснением порядка обжалования данного судебного решения;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муниципальную или иную охраняемую федеральным законом тайну, заявителю (получателю муниципальной услуги),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 (при этом заявителю, направившему обращение, сообщается о недопустимости злоупотребления правом).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EA7">
        <w:rPr>
          <w:rFonts w:ascii="Arial" w:hAnsi="Arial" w:cs="Arial"/>
          <w:sz w:val="24"/>
          <w:szCs w:val="24"/>
        </w:rPr>
        <w:t>Если в письменном обращении заявителя (получателя муниципальной</w:t>
      </w:r>
      <w:r w:rsidR="001069EC">
        <w:rPr>
          <w:rFonts w:ascii="Arial" w:hAnsi="Arial" w:cs="Arial"/>
          <w:sz w:val="24"/>
          <w:szCs w:val="24"/>
        </w:rPr>
        <w:t xml:space="preserve"> </w:t>
      </w:r>
      <w:r w:rsidRPr="00B81EA7">
        <w:rPr>
          <w:rFonts w:ascii="Arial" w:hAnsi="Arial" w:cs="Arial"/>
          <w:sz w:val="24"/>
          <w:szCs w:val="24"/>
        </w:rPr>
        <w:t>услуги)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</w:t>
      </w:r>
      <w:r w:rsidR="00B46A99">
        <w:rPr>
          <w:rFonts w:ascii="Arial" w:hAnsi="Arial" w:cs="Arial"/>
          <w:sz w:val="24"/>
          <w:szCs w:val="24"/>
        </w:rPr>
        <w:t xml:space="preserve">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B81EA7">
        <w:rPr>
          <w:rFonts w:ascii="Arial" w:hAnsi="Arial" w:cs="Arial"/>
          <w:sz w:val="24"/>
          <w:szCs w:val="24"/>
        </w:rPr>
        <w:t xml:space="preserve"> вопросу. О данном решении уведомляется заявитель, направивший обращение.</w:t>
      </w:r>
    </w:p>
    <w:p w:rsidR="006464DA" w:rsidRPr="00B81EA7" w:rsidRDefault="006464DA" w:rsidP="00D65868">
      <w:pPr>
        <w:tabs>
          <w:tab w:val="left" w:pos="-1560"/>
          <w:tab w:val="left" w:pos="1260"/>
          <w:tab w:val="left" w:pos="1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5.7. По результатам рассмотрения жалобы должностным лицо</w:t>
      </w:r>
      <w:r w:rsidR="00B46A99">
        <w:rPr>
          <w:rFonts w:ascii="Arial" w:hAnsi="Arial" w:cs="Arial"/>
          <w:sz w:val="24"/>
          <w:szCs w:val="24"/>
        </w:rPr>
        <w:t>м администрации сельсовета</w:t>
      </w:r>
      <w:r w:rsidRPr="00B81EA7">
        <w:rPr>
          <w:rFonts w:ascii="Arial" w:hAnsi="Arial" w:cs="Arial"/>
          <w:sz w:val="24"/>
          <w:szCs w:val="24"/>
        </w:rPr>
        <w:t xml:space="preserve"> принимается решение об удовлетворении требований получателя муниципальной услуги либо об </w:t>
      </w:r>
      <w:r w:rsidR="00B46A99">
        <w:rPr>
          <w:rFonts w:ascii="Arial" w:hAnsi="Arial" w:cs="Arial"/>
          <w:sz w:val="24"/>
          <w:szCs w:val="24"/>
        </w:rPr>
        <w:t>отказе в удовлетворении жалобы.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5.8. </w:t>
      </w:r>
      <w:r w:rsidRPr="00B81EA7">
        <w:rPr>
          <w:rFonts w:ascii="Arial" w:hAnsi="Arial" w:cs="Arial"/>
          <w:bCs/>
          <w:sz w:val="24"/>
          <w:szCs w:val="24"/>
        </w:rPr>
        <w:t>Не позднее дня, следующего за днем принятия решения, указанного в пункте 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5.9. Получатели муниципальной услуги вправе обжаловать решения, принятые в ходе предоставления муниципальной услуги, принятия решения по жалобе, действия или бездействие должностных лиц 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 в судебном порядке.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5.10. </w:t>
      </w:r>
      <w:r w:rsidRPr="00B81EA7">
        <w:rPr>
          <w:rFonts w:ascii="Arial" w:hAnsi="Arial" w:cs="Arial"/>
          <w:bCs/>
          <w:sz w:val="24"/>
          <w:szCs w:val="24"/>
        </w:rPr>
        <w:t xml:space="preserve">Заявители имеют право обратиться в </w:t>
      </w:r>
      <w:r w:rsidRPr="00B81EA7">
        <w:rPr>
          <w:rFonts w:ascii="Arial" w:hAnsi="Arial" w:cs="Arial"/>
          <w:sz w:val="24"/>
          <w:szCs w:val="24"/>
        </w:rPr>
        <w:t xml:space="preserve">администрацию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</w:t>
      </w:r>
      <w:r w:rsidRPr="00B81EA7">
        <w:rPr>
          <w:rFonts w:ascii="Arial" w:hAnsi="Arial" w:cs="Arial"/>
          <w:bCs/>
          <w:sz w:val="24"/>
          <w:szCs w:val="24"/>
        </w:rPr>
        <w:t xml:space="preserve"> за получением информации и документов, необходимых для обоснования и рассмотрения жалобы</w:t>
      </w:r>
      <w:r w:rsidRPr="00B81EA7">
        <w:rPr>
          <w:rFonts w:ascii="Arial" w:hAnsi="Arial" w:cs="Arial"/>
          <w:b/>
          <w:bCs/>
          <w:sz w:val="24"/>
          <w:szCs w:val="24"/>
        </w:rPr>
        <w:t>.</w:t>
      </w:r>
    </w:p>
    <w:p w:rsidR="004E0302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 xml:space="preserve">5.11. Личный прием заявителей в </w:t>
      </w:r>
      <w:r w:rsidRPr="00B81EA7">
        <w:rPr>
          <w:rFonts w:ascii="Arial" w:hAnsi="Arial" w:cs="Arial"/>
          <w:sz w:val="24"/>
          <w:szCs w:val="24"/>
        </w:rPr>
        <w:t xml:space="preserve">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Pr="00B81EA7">
        <w:rPr>
          <w:rFonts w:ascii="Arial" w:hAnsi="Arial" w:cs="Arial"/>
          <w:sz w:val="24"/>
          <w:szCs w:val="24"/>
        </w:rPr>
        <w:t xml:space="preserve"> сельсовета</w:t>
      </w:r>
      <w:r w:rsidRPr="00B81EA7">
        <w:rPr>
          <w:rFonts w:ascii="Arial" w:hAnsi="Arial" w:cs="Arial"/>
          <w:bCs/>
          <w:sz w:val="24"/>
          <w:szCs w:val="24"/>
        </w:rPr>
        <w:t xml:space="preserve"> проводится главой </w:t>
      </w:r>
      <w:r w:rsidR="00B81EA7" w:rsidRPr="00B81EA7">
        <w:rPr>
          <w:rFonts w:ascii="Arial" w:hAnsi="Arial" w:cs="Arial"/>
          <w:bCs/>
          <w:sz w:val="24"/>
          <w:szCs w:val="24"/>
        </w:rPr>
        <w:t>Тинского</w:t>
      </w:r>
      <w:r w:rsidRPr="00B81EA7">
        <w:rPr>
          <w:rFonts w:ascii="Arial" w:hAnsi="Arial" w:cs="Arial"/>
          <w:bCs/>
          <w:sz w:val="24"/>
          <w:szCs w:val="24"/>
        </w:rPr>
        <w:t xml:space="preserve"> сельсовета. Информация о месте приема, а также об установленных для приема днях и часах</w:t>
      </w:r>
      <w:r w:rsidR="004E0302">
        <w:rPr>
          <w:rFonts w:ascii="Arial" w:hAnsi="Arial" w:cs="Arial"/>
          <w:bCs/>
          <w:sz w:val="24"/>
          <w:szCs w:val="24"/>
        </w:rPr>
        <w:t xml:space="preserve"> доводится до сведения граждан.</w:t>
      </w:r>
    </w:p>
    <w:p w:rsidR="006464DA" w:rsidRPr="00B81EA7" w:rsidRDefault="00541C73" w:rsidP="004E030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 w:rsidR="006464DA" w:rsidRPr="00B81EA7">
        <w:rPr>
          <w:rFonts w:ascii="Arial" w:hAnsi="Arial" w:cs="Arial"/>
          <w:sz w:val="24"/>
          <w:szCs w:val="24"/>
        </w:rPr>
        <w:t>ложение 1</w:t>
      </w:r>
    </w:p>
    <w:p w:rsidR="006464DA" w:rsidRPr="00B81EA7" w:rsidRDefault="006464DA" w:rsidP="004E0302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6464DA" w:rsidRPr="00B81EA7" w:rsidRDefault="006464DA" w:rsidP="004E0302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pacing w:val="1"/>
          <w:sz w:val="24"/>
          <w:szCs w:val="24"/>
        </w:rPr>
      </w:pPr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>«Назначение и выпла</w:t>
      </w:r>
      <w:r w:rsidR="004E0302">
        <w:rPr>
          <w:rFonts w:ascii="Arial" w:hAnsi="Arial" w:cs="Arial"/>
          <w:bCs/>
          <w:color w:val="000000"/>
          <w:spacing w:val="1"/>
          <w:sz w:val="24"/>
          <w:szCs w:val="24"/>
        </w:rPr>
        <w:t>та пенсии за выслугу лет лицам,</w:t>
      </w:r>
    </w:p>
    <w:p w:rsidR="006464DA" w:rsidRPr="00B81EA7" w:rsidRDefault="006464DA" w:rsidP="004E0302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pacing w:val="1"/>
          <w:sz w:val="24"/>
          <w:szCs w:val="24"/>
        </w:rPr>
      </w:pPr>
      <w:proofErr w:type="gramStart"/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>замещавшим</w:t>
      </w:r>
      <w:proofErr w:type="gramEnd"/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в</w:t>
      </w:r>
      <w:r w:rsidR="004E0302">
        <w:rPr>
          <w:rFonts w:ascii="Arial" w:hAnsi="Arial" w:cs="Arial"/>
          <w:bCs/>
          <w:color w:val="000000"/>
          <w:spacing w:val="1"/>
          <w:sz w:val="24"/>
          <w:szCs w:val="24"/>
        </w:rPr>
        <w:t>ыборные муниципальные должности</w:t>
      </w:r>
    </w:p>
    <w:p w:rsidR="00C93FD2" w:rsidRDefault="006464DA" w:rsidP="00541C73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lastRenderedPageBreak/>
        <w:t xml:space="preserve">на территории </w:t>
      </w:r>
      <w:r w:rsidR="00B81EA7"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>Тинского</w:t>
      </w:r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сельсовета»</w:t>
      </w:r>
    </w:p>
    <w:p w:rsidR="00C93FD2" w:rsidRDefault="00C93FD2" w:rsidP="00C93F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464DA" w:rsidRPr="00B81EA7" w:rsidRDefault="006464DA" w:rsidP="00C93F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Главе администрации </w:t>
      </w:r>
      <w:r w:rsidR="00B81EA7" w:rsidRPr="00B81EA7">
        <w:rPr>
          <w:rFonts w:ascii="Arial" w:hAnsi="Arial" w:cs="Arial"/>
          <w:sz w:val="24"/>
          <w:szCs w:val="24"/>
        </w:rPr>
        <w:t>Тинского</w:t>
      </w:r>
      <w:r w:rsidR="004E0302">
        <w:rPr>
          <w:rFonts w:ascii="Arial" w:hAnsi="Arial" w:cs="Arial"/>
          <w:sz w:val="24"/>
          <w:szCs w:val="24"/>
        </w:rPr>
        <w:t xml:space="preserve"> сельсовета</w:t>
      </w:r>
    </w:p>
    <w:p w:rsidR="006464DA" w:rsidRPr="00B81EA7" w:rsidRDefault="006464DA" w:rsidP="00C93F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_________________________________</w:t>
      </w:r>
    </w:p>
    <w:p w:rsidR="00C93FD2" w:rsidRDefault="006464DA" w:rsidP="00C93F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(ФИО заявителя)</w:t>
      </w:r>
    </w:p>
    <w:p w:rsidR="006464DA" w:rsidRPr="00B81EA7" w:rsidRDefault="006464DA" w:rsidP="00C93F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__________________________________</w:t>
      </w:r>
    </w:p>
    <w:p w:rsidR="006464DA" w:rsidRPr="00B81EA7" w:rsidRDefault="006464DA" w:rsidP="00C93F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__________________________________</w:t>
      </w:r>
    </w:p>
    <w:p w:rsidR="006464DA" w:rsidRPr="00B81EA7" w:rsidRDefault="006464DA" w:rsidP="00C93F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(адрес,</w:t>
      </w:r>
      <w:r w:rsidR="00C93FD2">
        <w:rPr>
          <w:rFonts w:ascii="Arial" w:hAnsi="Arial" w:cs="Arial"/>
          <w:sz w:val="24"/>
          <w:szCs w:val="24"/>
        </w:rPr>
        <w:t xml:space="preserve"> </w:t>
      </w:r>
      <w:r w:rsidRPr="00B81EA7">
        <w:rPr>
          <w:rFonts w:ascii="Arial" w:hAnsi="Arial" w:cs="Arial"/>
          <w:sz w:val="24"/>
          <w:szCs w:val="24"/>
        </w:rPr>
        <w:t>телефон)</w:t>
      </w:r>
    </w:p>
    <w:p w:rsidR="00C93FD2" w:rsidRDefault="00C93FD2" w:rsidP="00D6586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464DA" w:rsidRDefault="006464DA" w:rsidP="00A72BA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81EA7">
        <w:rPr>
          <w:rFonts w:ascii="Arial" w:hAnsi="Arial" w:cs="Arial"/>
          <w:b/>
          <w:sz w:val="24"/>
          <w:szCs w:val="24"/>
        </w:rPr>
        <w:t>ЗАЯВЛЕНИЕ</w:t>
      </w:r>
    </w:p>
    <w:p w:rsidR="00431C4D" w:rsidRPr="00B81EA7" w:rsidRDefault="00431C4D" w:rsidP="00D6586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В соответствии с распоряжением администрации с</w:t>
      </w:r>
      <w:r w:rsidR="00C4527C">
        <w:rPr>
          <w:rFonts w:ascii="Arial" w:hAnsi="Arial" w:cs="Arial"/>
          <w:sz w:val="24"/>
          <w:szCs w:val="24"/>
        </w:rPr>
        <w:t>ел</w:t>
      </w:r>
      <w:r w:rsidR="00431C4D">
        <w:rPr>
          <w:rFonts w:ascii="Arial" w:hAnsi="Arial" w:cs="Arial"/>
          <w:sz w:val="24"/>
          <w:szCs w:val="24"/>
        </w:rPr>
        <w:t xml:space="preserve">ьсовета от </w:t>
      </w:r>
      <w:r w:rsidR="00B568A8">
        <w:rPr>
          <w:rFonts w:ascii="Arial" w:hAnsi="Arial" w:cs="Arial"/>
          <w:sz w:val="24"/>
          <w:szCs w:val="24"/>
        </w:rPr>
        <w:t>20</w:t>
      </w:r>
      <w:r w:rsidR="00431C4D">
        <w:rPr>
          <w:rFonts w:ascii="Arial" w:hAnsi="Arial" w:cs="Arial"/>
          <w:sz w:val="24"/>
          <w:szCs w:val="24"/>
        </w:rPr>
        <w:t>__</w:t>
      </w:r>
      <w:r w:rsidR="001069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27C">
        <w:rPr>
          <w:rFonts w:ascii="Arial" w:hAnsi="Arial" w:cs="Arial"/>
          <w:sz w:val="24"/>
          <w:szCs w:val="24"/>
        </w:rPr>
        <w:t>г.</w:t>
      </w:r>
      <w:r w:rsidR="00B568A8">
        <w:rPr>
          <w:rFonts w:ascii="Arial" w:hAnsi="Arial" w:cs="Arial"/>
          <w:sz w:val="24"/>
          <w:szCs w:val="24"/>
        </w:rPr>
        <w:t>№</w:t>
      </w:r>
      <w:proofErr w:type="spellEnd"/>
      <w:r w:rsidR="00B568A8">
        <w:rPr>
          <w:rFonts w:ascii="Arial" w:hAnsi="Arial" w:cs="Arial"/>
          <w:sz w:val="24"/>
          <w:szCs w:val="24"/>
        </w:rPr>
        <w:t xml:space="preserve">____ </w:t>
      </w:r>
      <w:r w:rsidRPr="00B81EA7">
        <w:rPr>
          <w:rFonts w:ascii="Arial" w:hAnsi="Arial" w:cs="Arial"/>
          <w:sz w:val="24"/>
          <w:szCs w:val="24"/>
        </w:rPr>
        <w:t>прошу назначить</w:t>
      </w:r>
      <w:r w:rsidR="001069EC">
        <w:rPr>
          <w:rFonts w:ascii="Arial" w:hAnsi="Arial" w:cs="Arial"/>
          <w:sz w:val="24"/>
          <w:szCs w:val="24"/>
        </w:rPr>
        <w:t xml:space="preserve"> </w:t>
      </w:r>
      <w:r w:rsidRPr="00B81EA7">
        <w:rPr>
          <w:rFonts w:ascii="Arial" w:hAnsi="Arial" w:cs="Arial"/>
          <w:sz w:val="24"/>
          <w:szCs w:val="24"/>
        </w:rPr>
        <w:t>мне пенсию за выслугу лет лицам, замещавшим выборные муниципальные должности.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Государственную пенсию получаю </w:t>
      </w:r>
      <w:proofErr w:type="gramStart"/>
      <w:r w:rsidRPr="00B81EA7">
        <w:rPr>
          <w:rFonts w:ascii="Arial" w:hAnsi="Arial" w:cs="Arial"/>
          <w:sz w:val="24"/>
          <w:szCs w:val="24"/>
        </w:rPr>
        <w:t>в</w:t>
      </w:r>
      <w:proofErr w:type="gramEnd"/>
      <w:r w:rsidRPr="00B81EA7">
        <w:rPr>
          <w:rFonts w:ascii="Arial" w:hAnsi="Arial" w:cs="Arial"/>
          <w:sz w:val="24"/>
          <w:szCs w:val="24"/>
        </w:rPr>
        <w:t xml:space="preserve"> ________________________________.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Выплату пенсии за выслугу лет лицам, замещавшим выборные муниципальные должности прошу производить путем перечисления на счет №</w:t>
      </w:r>
      <w:proofErr w:type="spellStart"/>
      <w:r w:rsidRPr="00B81EA7">
        <w:rPr>
          <w:rFonts w:ascii="Arial" w:hAnsi="Arial" w:cs="Arial"/>
          <w:sz w:val="24"/>
          <w:szCs w:val="24"/>
        </w:rPr>
        <w:t>__________</w:t>
      </w:r>
      <w:r w:rsidR="006C123A">
        <w:rPr>
          <w:rFonts w:ascii="Arial" w:hAnsi="Arial" w:cs="Arial"/>
          <w:sz w:val="24"/>
          <w:szCs w:val="24"/>
        </w:rPr>
        <w:t>______</w:t>
      </w:r>
      <w:proofErr w:type="gramStart"/>
      <w:r w:rsidR="006C123A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6C123A">
        <w:rPr>
          <w:rFonts w:ascii="Arial" w:hAnsi="Arial" w:cs="Arial"/>
          <w:sz w:val="24"/>
          <w:szCs w:val="24"/>
        </w:rPr>
        <w:t xml:space="preserve"> </w:t>
      </w:r>
      <w:r w:rsidRPr="00B81EA7">
        <w:rPr>
          <w:rFonts w:ascii="Arial" w:hAnsi="Arial" w:cs="Arial"/>
          <w:sz w:val="24"/>
          <w:szCs w:val="24"/>
        </w:rPr>
        <w:t>_____________________________________________</w:t>
      </w:r>
    </w:p>
    <w:p w:rsidR="006464DA" w:rsidRPr="00B81EA7" w:rsidRDefault="00A72BAD" w:rsidP="00A72BA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банка)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При выполнении другой оплачиваемой работы, замещении государственной, муниципальной должности вновь, а также о прекращении гражданства Российской Федерации обязуюсь сообщить отделу документационной, правовой и кадровой работы администрации</w:t>
      </w:r>
      <w:r w:rsidR="006C123A">
        <w:rPr>
          <w:rFonts w:ascii="Arial" w:hAnsi="Arial" w:cs="Arial"/>
          <w:sz w:val="24"/>
          <w:szCs w:val="24"/>
        </w:rPr>
        <w:t xml:space="preserve"> Тинского</w:t>
      </w:r>
      <w:r w:rsidRPr="00B81EA7">
        <w:rPr>
          <w:rFonts w:ascii="Arial" w:hAnsi="Arial" w:cs="Arial"/>
          <w:sz w:val="24"/>
          <w:szCs w:val="24"/>
        </w:rPr>
        <w:t xml:space="preserve"> </w:t>
      </w:r>
      <w:r w:rsidR="006C123A">
        <w:rPr>
          <w:rFonts w:ascii="Arial" w:hAnsi="Arial" w:cs="Arial"/>
          <w:sz w:val="24"/>
          <w:szCs w:val="24"/>
        </w:rPr>
        <w:t>сельсовета</w:t>
      </w:r>
      <w:r w:rsidRPr="00B81EA7">
        <w:rPr>
          <w:rFonts w:ascii="Arial" w:hAnsi="Arial" w:cs="Arial"/>
          <w:sz w:val="24"/>
          <w:szCs w:val="24"/>
        </w:rPr>
        <w:t xml:space="preserve"> незамедлительно.</w: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"_____" _______</w:t>
      </w:r>
      <w:r w:rsidR="00A72BAD">
        <w:rPr>
          <w:rFonts w:ascii="Arial" w:hAnsi="Arial" w:cs="Arial"/>
          <w:sz w:val="24"/>
          <w:szCs w:val="24"/>
        </w:rPr>
        <w:t xml:space="preserve">__ 20___ г. </w:t>
      </w:r>
      <w:r w:rsidRPr="00B81EA7">
        <w:rPr>
          <w:rFonts w:ascii="Arial" w:hAnsi="Arial" w:cs="Arial"/>
          <w:sz w:val="24"/>
          <w:szCs w:val="24"/>
        </w:rPr>
        <w:t>_________________</w:t>
      </w:r>
    </w:p>
    <w:p w:rsidR="006464DA" w:rsidRPr="00B81EA7" w:rsidRDefault="001069EC" w:rsidP="00D6586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64DA" w:rsidRPr="00B81EA7">
        <w:rPr>
          <w:rFonts w:ascii="Arial" w:hAnsi="Arial" w:cs="Arial"/>
          <w:sz w:val="24"/>
          <w:szCs w:val="24"/>
        </w:rPr>
        <w:t>Подпись</w:t>
      </w:r>
    </w:p>
    <w:p w:rsidR="006464DA" w:rsidRPr="00B81EA7" w:rsidRDefault="006464DA" w:rsidP="00D6586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568A8" w:rsidRDefault="006464DA" w:rsidP="00D6586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Заявление принято</w:t>
      </w:r>
    </w:p>
    <w:p w:rsidR="00E0082A" w:rsidRDefault="006464DA" w:rsidP="00E0082A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 "____" _________ 20___ г.</w:t>
      </w:r>
    </w:p>
    <w:p w:rsidR="006464DA" w:rsidRPr="00B81EA7" w:rsidRDefault="006464DA" w:rsidP="00E0082A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 xml:space="preserve">Подпись и должность </w:t>
      </w:r>
      <w:proofErr w:type="gramStart"/>
      <w:r w:rsidRPr="00B81EA7">
        <w:rPr>
          <w:rFonts w:ascii="Arial" w:hAnsi="Arial" w:cs="Arial"/>
          <w:sz w:val="24"/>
          <w:szCs w:val="24"/>
        </w:rPr>
        <w:t>принявшего</w:t>
      </w:r>
      <w:proofErr w:type="gramEnd"/>
      <w:r w:rsidRPr="00B81EA7">
        <w:rPr>
          <w:rFonts w:ascii="Arial" w:hAnsi="Arial" w:cs="Arial"/>
          <w:sz w:val="24"/>
          <w:szCs w:val="24"/>
        </w:rPr>
        <w:t xml:space="preserve"> заявление</w:t>
      </w:r>
    </w:p>
    <w:p w:rsidR="006464DA" w:rsidRPr="00B81EA7" w:rsidRDefault="006464DA" w:rsidP="00D6586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0082A" w:rsidRDefault="00E0082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082A" w:rsidRDefault="00E0082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082A" w:rsidRDefault="00E0082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082A" w:rsidRDefault="00E0082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082A" w:rsidRDefault="00E0082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082A" w:rsidRDefault="00E0082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082A" w:rsidRDefault="00E0082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7A5A6D" w:rsidP="00E0082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6464DA" w:rsidRPr="00B81EA7" w:rsidRDefault="006464DA" w:rsidP="00E0082A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6464DA" w:rsidRPr="00B81EA7" w:rsidRDefault="006464DA" w:rsidP="00E0082A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pacing w:val="1"/>
          <w:sz w:val="24"/>
          <w:szCs w:val="24"/>
        </w:rPr>
      </w:pPr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>«Назначение и выпла</w:t>
      </w:r>
      <w:r w:rsidR="00E0082A">
        <w:rPr>
          <w:rFonts w:ascii="Arial" w:hAnsi="Arial" w:cs="Arial"/>
          <w:bCs/>
          <w:color w:val="000000"/>
          <w:spacing w:val="1"/>
          <w:sz w:val="24"/>
          <w:szCs w:val="24"/>
        </w:rPr>
        <w:t>та пенсии за выслугу лет лицам,</w:t>
      </w:r>
    </w:p>
    <w:p w:rsidR="006464DA" w:rsidRPr="00B81EA7" w:rsidRDefault="006464DA" w:rsidP="00E0082A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pacing w:val="1"/>
          <w:sz w:val="24"/>
          <w:szCs w:val="24"/>
        </w:rPr>
      </w:pPr>
      <w:proofErr w:type="gramStart"/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>замещавшим</w:t>
      </w:r>
      <w:proofErr w:type="gramEnd"/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в</w:t>
      </w:r>
      <w:r w:rsidR="00E0082A">
        <w:rPr>
          <w:rFonts w:ascii="Arial" w:hAnsi="Arial" w:cs="Arial"/>
          <w:bCs/>
          <w:color w:val="000000"/>
          <w:spacing w:val="1"/>
          <w:sz w:val="24"/>
          <w:szCs w:val="24"/>
        </w:rPr>
        <w:t>ыборные муниципальные должности</w:t>
      </w:r>
    </w:p>
    <w:p w:rsidR="006464DA" w:rsidRPr="00B81EA7" w:rsidRDefault="006464DA" w:rsidP="00E0082A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на территории </w:t>
      </w:r>
      <w:r w:rsidR="00B81EA7"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>Тинского</w:t>
      </w:r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сельсовета»</w:t>
      </w:r>
    </w:p>
    <w:p w:rsidR="006464DA" w:rsidRPr="00B81EA7" w:rsidRDefault="006464DA" w:rsidP="00D65868">
      <w:pPr>
        <w:pStyle w:val="ConsPlusNonformat"/>
        <w:widowControl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464DA" w:rsidRPr="00B81EA7" w:rsidRDefault="006464DA" w:rsidP="00E0082A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81EA7">
        <w:rPr>
          <w:rFonts w:ascii="Arial" w:hAnsi="Arial" w:cs="Arial"/>
          <w:b/>
          <w:bCs/>
          <w:sz w:val="24"/>
          <w:szCs w:val="24"/>
        </w:rPr>
        <w:t>БЛОК-СХЕМА</w:t>
      </w:r>
    </w:p>
    <w:p w:rsidR="006464DA" w:rsidRPr="00B81EA7" w:rsidRDefault="006464DA" w:rsidP="00E0082A">
      <w:pPr>
        <w:pStyle w:val="ConsPlusNonformat"/>
        <w:widowControl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81EA7">
        <w:rPr>
          <w:rFonts w:ascii="Arial" w:hAnsi="Arial" w:cs="Arial"/>
          <w:bCs/>
          <w:sz w:val="24"/>
          <w:szCs w:val="24"/>
        </w:rPr>
        <w:t>оказания муниципальной услуги</w:t>
      </w:r>
    </w:p>
    <w:p w:rsidR="006464DA" w:rsidRPr="00B81EA7" w:rsidRDefault="006464DA" w:rsidP="00E0082A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pacing w:val="1"/>
          <w:sz w:val="24"/>
          <w:szCs w:val="24"/>
        </w:rPr>
      </w:pPr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>«Назначение и выплата пенсии з</w:t>
      </w:r>
      <w:r w:rsidR="00E0082A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а выслугу лет лицам, замещавшим </w:t>
      </w:r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>выборные муниципальные должности на территории</w:t>
      </w:r>
    </w:p>
    <w:p w:rsidR="006464DA" w:rsidRPr="00B81EA7" w:rsidRDefault="00B81EA7" w:rsidP="00E0082A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>Тинского</w:t>
      </w:r>
      <w:r w:rsidR="006464DA" w:rsidRPr="00B81EA7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сельсовета»</w:t>
      </w:r>
    </w:p>
    <w:p w:rsidR="006464DA" w:rsidRPr="00B81EA7" w:rsidRDefault="004715C6" w:rsidP="00D65868">
      <w:pPr>
        <w:pStyle w:val="ConsPlusNonformat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715C6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25pt;margin-top:11.65pt;width:509.4pt;height:54.8pt;z-index:251660288">
            <v:textbox style="mso-next-textbox:#_x0000_s1026">
              <w:txbxContent>
                <w:p w:rsidR="006464DA" w:rsidRPr="00B70CA3" w:rsidRDefault="006464DA" w:rsidP="006464D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0CA3">
                    <w:rPr>
                      <w:rFonts w:ascii="Arial" w:hAnsi="Arial" w:cs="Arial"/>
                      <w:sz w:val="24"/>
                      <w:szCs w:val="24"/>
                    </w:rPr>
                    <w:t>Информирование и консультирование о муниципальной услуге, порядке ее оказания, перечне документов, необходимых для выплаты пенсии за выслугу лет</w:t>
                  </w:r>
                </w:p>
              </w:txbxContent>
            </v:textbox>
          </v:shape>
        </w:pic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715C6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51661312" from="252pt,11.25pt" to="252pt,29.25pt">
            <v:stroke endarrow="block"/>
          </v:line>
        </w:pic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715C6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84.6pt;margin-top:1.65pt;width:342pt;height:24pt;z-index:251662336">
            <v:textbox style="mso-next-textbox:#_x0000_s1028">
              <w:txbxContent>
                <w:p w:rsidR="006464DA" w:rsidRPr="00B70CA3" w:rsidRDefault="006464DA" w:rsidP="006464DA">
                  <w:pPr>
                    <w:tabs>
                      <w:tab w:val="left" w:pos="90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0CA3">
                    <w:rPr>
                      <w:rFonts w:ascii="Arial" w:hAnsi="Arial" w:cs="Arial"/>
                      <w:sz w:val="24"/>
                      <w:szCs w:val="24"/>
                    </w:rPr>
                    <w:t xml:space="preserve">Прием и проверка документов </w:t>
                  </w:r>
                </w:p>
                <w:p w:rsidR="006464DA" w:rsidRPr="00E81111" w:rsidRDefault="006464DA" w:rsidP="006464DA">
                  <w:pPr>
                    <w:tabs>
                      <w:tab w:val="left" w:pos="9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представителем нанимателя</w:t>
                  </w:r>
                </w:p>
              </w:txbxContent>
            </v:textbox>
          </v:shape>
        </w:pict>
      </w:r>
    </w:p>
    <w:p w:rsidR="006464DA" w:rsidRPr="00B81EA7" w:rsidRDefault="004715C6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3" style="position:absolute;left:0;text-align:left;flip:x;z-index:251667456" from="90.05pt,11.9pt" to="216.05pt,38.9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34" style="position:absolute;left:0;text-align:left;z-index:251668480" from="252pt,11.9pt" to="387pt,38.9pt">
            <v:stroke endarrow="block"/>
          </v:line>
        </w:pic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715C6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left:0;text-align:left;margin-left:-50.85pt;margin-top:11.3pt;width:153pt;height:54pt;z-index:251665408">
            <v:textbox style="mso-next-textbox:#_x0000_s1031">
              <w:txbxContent>
                <w:p w:rsidR="006464DA" w:rsidRPr="00B70CA3" w:rsidRDefault="006464DA" w:rsidP="006464D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0CA3">
                    <w:rPr>
                      <w:rFonts w:ascii="Arial" w:hAnsi="Arial" w:cs="Arial"/>
                      <w:sz w:val="24"/>
                      <w:szCs w:val="24"/>
                    </w:rPr>
                    <w:t>принятие решения о назначении пенсии за выслугу лет</w:t>
                  </w:r>
                </w:p>
              </w:txbxContent>
            </v:textbox>
          </v:shape>
        </w:pict>
      </w:r>
    </w:p>
    <w:p w:rsidR="006464DA" w:rsidRPr="00B81EA7" w:rsidRDefault="004715C6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left:0;text-align:left;margin-left:321.15pt;margin-top:1.55pt;width:153pt;height:39.6pt;z-index:251666432">
            <v:textbox style="mso-next-textbox:#_x0000_s1032">
              <w:txbxContent>
                <w:p w:rsidR="006464DA" w:rsidRPr="00B70CA3" w:rsidRDefault="006464DA" w:rsidP="006464D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0CA3">
                    <w:rPr>
                      <w:rFonts w:ascii="Arial" w:hAnsi="Arial" w:cs="Arial"/>
                      <w:sz w:val="24"/>
                      <w:szCs w:val="24"/>
                    </w:rPr>
                    <w:t>отказ в назначении пенсии за выслугу лет</w:t>
                  </w:r>
                </w:p>
              </w:txbxContent>
            </v:textbox>
          </v:shape>
        </w:pict>
      </w:r>
    </w:p>
    <w:p w:rsidR="006464DA" w:rsidRPr="00B81EA7" w:rsidRDefault="006464DA" w:rsidP="00D65868">
      <w:pPr>
        <w:tabs>
          <w:tab w:val="left" w:pos="62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ab/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715C6" w:rsidP="00D65868">
      <w:pPr>
        <w:tabs>
          <w:tab w:val="left" w:pos="6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-6pt;margin-top:6.35pt;width:437.4pt;height:47.4pt;z-index:251671552">
            <v:textbox style="mso-next-textbox:#_x0000_s1037">
              <w:txbxContent>
                <w:p w:rsidR="006464DA" w:rsidRPr="007A192E" w:rsidRDefault="006464DA" w:rsidP="006464D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192E">
                    <w:rPr>
                      <w:rFonts w:ascii="Arial" w:hAnsi="Arial" w:cs="Arial"/>
                      <w:sz w:val="24"/>
                      <w:szCs w:val="24"/>
                    </w:rPr>
                    <w:t>Уведомление о принятом решении</w:t>
                  </w:r>
                </w:p>
              </w:txbxContent>
            </v:textbox>
          </v:shape>
        </w:pict>
      </w:r>
      <w:r w:rsidR="006464DA" w:rsidRPr="00B81EA7">
        <w:rPr>
          <w:rFonts w:ascii="Arial" w:hAnsi="Arial" w:cs="Arial"/>
          <w:sz w:val="24"/>
          <w:szCs w:val="24"/>
        </w:rPr>
        <w:tab/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715C6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6" style="position:absolute;left:0;text-align:left;z-index:251670528" from="237pt,3.95pt" to="309pt,39.9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29" style="position:absolute;left:0;text-align:left;flip:x;z-index:251663360" from="78pt,3.95pt" to="158.95pt,39.95pt">
            <v:stroke endarrow="block"/>
          </v:line>
        </w:pic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715C6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202" style="position:absolute;left:0;text-align:left;margin-left:198pt;margin-top:12.35pt;width:189pt;height:54pt;z-index:251673600">
            <v:textbox style="mso-next-textbox:#_x0000_s1039">
              <w:txbxContent>
                <w:p w:rsidR="006464DA" w:rsidRPr="007A192E" w:rsidRDefault="006464DA" w:rsidP="006464D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192E">
                    <w:rPr>
                      <w:rFonts w:ascii="Arial" w:hAnsi="Arial" w:cs="Arial"/>
                      <w:sz w:val="24"/>
                      <w:szCs w:val="24"/>
                    </w:rPr>
                    <w:t>Разъяснение причин, оснований отказа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8" type="#_x0000_t202" style="position:absolute;left:0;text-align:left;margin-left:-14.7pt;margin-top:12.35pt;width:158.2pt;height:54pt;z-index:251672576">
            <v:textbox style="mso-next-textbox:#_x0000_s1038">
              <w:txbxContent>
                <w:p w:rsidR="006464DA" w:rsidRPr="007A192E" w:rsidRDefault="006464DA" w:rsidP="006464D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192E">
                    <w:rPr>
                      <w:rFonts w:ascii="Arial" w:hAnsi="Arial" w:cs="Arial"/>
                      <w:sz w:val="24"/>
                      <w:szCs w:val="24"/>
                    </w:rPr>
                    <w:t>Информирование о принятом решении</w:t>
                  </w:r>
                </w:p>
              </w:txbxContent>
            </v:textbox>
          </v:shape>
        </w:pict>
      </w:r>
    </w:p>
    <w:p w:rsidR="006464DA" w:rsidRPr="00B81EA7" w:rsidRDefault="006464DA" w:rsidP="00D65868">
      <w:pPr>
        <w:tabs>
          <w:tab w:val="left" w:pos="27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ab/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715C6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0" style="position:absolute;left:0;text-align:left;flip:x;z-index:251674624" from="-31.5pt,11.15pt" to="106.5pt,47.1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41" style="position:absolute;left:0;text-align:left;z-index:251675648" from="283.95pt,11.15pt" to="455.7pt,87.75pt">
            <v:stroke endarrow="block"/>
          </v:line>
        </w:pic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EA7">
        <w:rPr>
          <w:rFonts w:ascii="Arial" w:hAnsi="Arial" w:cs="Arial"/>
          <w:sz w:val="24"/>
          <w:szCs w:val="24"/>
        </w:rPr>
        <w:tab/>
      </w:r>
    </w:p>
    <w:p w:rsidR="006464DA" w:rsidRPr="00B81EA7" w:rsidRDefault="004715C6" w:rsidP="00D65868">
      <w:pPr>
        <w:tabs>
          <w:tab w:val="left" w:pos="17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left:0;text-align:left;margin-left:-45.5pt;margin-top:5.75pt;width:189pt;height:36pt;z-index:251664384">
            <v:textbox style="mso-next-textbox:#_x0000_s1030">
              <w:txbxContent>
                <w:p w:rsidR="006464DA" w:rsidRPr="007A192E" w:rsidRDefault="006464DA" w:rsidP="006464DA">
                  <w:pPr>
                    <w:tabs>
                      <w:tab w:val="left" w:pos="90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192E">
                    <w:rPr>
                      <w:rFonts w:ascii="Arial" w:hAnsi="Arial" w:cs="Arial"/>
                      <w:sz w:val="24"/>
                      <w:szCs w:val="24"/>
                    </w:rPr>
                    <w:t>Определение размера пенсии за выслугу лет</w:t>
                  </w:r>
                </w:p>
              </w:txbxContent>
            </v:textbox>
          </v:shape>
        </w:pict>
      </w:r>
      <w:r w:rsidR="006464DA" w:rsidRPr="00B81EA7">
        <w:rPr>
          <w:rFonts w:ascii="Arial" w:hAnsi="Arial" w:cs="Arial"/>
          <w:sz w:val="24"/>
          <w:szCs w:val="24"/>
        </w:rPr>
        <w:tab/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715C6" w:rsidP="00D65868">
      <w:pPr>
        <w:tabs>
          <w:tab w:val="left" w:pos="2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5" type="#_x0000_t202" style="position:absolute;left:0;text-align:left;margin-left:292.45pt;margin-top:4.95pt;width:189pt;height:36pt;z-index:251669504">
            <v:textbox style="mso-next-textbox:#_x0000_s1035">
              <w:txbxContent>
                <w:p w:rsidR="006464DA" w:rsidRPr="007A192E" w:rsidRDefault="006464DA" w:rsidP="006464DA">
                  <w:pPr>
                    <w:tabs>
                      <w:tab w:val="left" w:pos="90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192E">
                    <w:rPr>
                      <w:rFonts w:ascii="Arial" w:hAnsi="Arial" w:cs="Arial"/>
                      <w:sz w:val="24"/>
                      <w:szCs w:val="24"/>
                    </w:rPr>
                    <w:t>Перерасчет размера пенсии за выслугу лет</w:t>
                  </w:r>
                </w:p>
              </w:txbxContent>
            </v:textbox>
          </v:shape>
        </w:pict>
      </w:r>
      <w:r w:rsidR="006464DA" w:rsidRPr="00B81EA7">
        <w:rPr>
          <w:rFonts w:ascii="Arial" w:hAnsi="Arial" w:cs="Arial"/>
          <w:sz w:val="24"/>
          <w:szCs w:val="24"/>
        </w:rPr>
        <w:tab/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715C6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2" type="#_x0000_t67" style="position:absolute;left:0;text-align:left;margin-left:-59.95pt;margin-top:7.55pt;width:427.45pt;height:51pt;z-index:251676672">
            <v:textbox style="mso-next-textbox:#_x0000_s1042">
              <w:txbxContent>
                <w:p w:rsidR="006464DA" w:rsidRPr="007A192E" w:rsidRDefault="006464DA" w:rsidP="006464D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192E">
                    <w:rPr>
                      <w:rFonts w:ascii="Arial" w:hAnsi="Arial" w:cs="Arial"/>
                      <w:sz w:val="24"/>
                      <w:szCs w:val="24"/>
                    </w:rPr>
                    <w:t>Уведомление о принятом решении</w:t>
                  </w:r>
                </w:p>
              </w:txbxContent>
            </v:textbox>
          </v:shape>
        </w:pict>
      </w: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6464DA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B81EA7" w:rsidRDefault="004715C6" w:rsidP="00D65868">
      <w:pPr>
        <w:tabs>
          <w:tab w:val="left" w:pos="53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3" style="position:absolute;left:0;text-align:left;flip:x;z-index:251677696" from="139.95pt,.25pt" to="139.95pt,16.1pt">
            <v:stroke endarrow="block"/>
          </v:line>
        </w:pict>
      </w:r>
      <w:r w:rsidR="006464DA" w:rsidRPr="00B81EA7">
        <w:rPr>
          <w:rFonts w:ascii="Arial" w:hAnsi="Arial" w:cs="Arial"/>
          <w:sz w:val="24"/>
          <w:szCs w:val="24"/>
        </w:rPr>
        <w:tab/>
      </w:r>
    </w:p>
    <w:p w:rsidR="006464DA" w:rsidRPr="00B81EA7" w:rsidRDefault="004715C6" w:rsidP="00D65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4" type="#_x0000_t202" style="position:absolute;left:0;text-align:left;margin-left:-14.7pt;margin-top:2.3pt;width:298.95pt;height:41.85pt;z-index:251678720">
            <v:textbox style="mso-next-textbox:#_x0000_s1044">
              <w:txbxContent>
                <w:p w:rsidR="006464DA" w:rsidRPr="002449DD" w:rsidRDefault="006464DA" w:rsidP="006464DA">
                  <w:pPr>
                    <w:jc w:val="center"/>
                    <w:rPr>
                      <w:sz w:val="24"/>
                      <w:szCs w:val="24"/>
                    </w:rPr>
                  </w:pPr>
                  <w:r w:rsidRPr="007A192E">
                    <w:rPr>
                      <w:rFonts w:ascii="Arial" w:hAnsi="Arial" w:cs="Arial"/>
                      <w:sz w:val="24"/>
                      <w:szCs w:val="24"/>
                    </w:rPr>
                    <w:t>Перечисление назначенных сумм пенсии за выслугу лет на лицевые счета</w:t>
                  </w:r>
                  <w:r w:rsidRPr="002A419A">
                    <w:rPr>
                      <w:rFonts w:ascii="Arial" w:hAnsi="Arial" w:cs="Arial"/>
                      <w:sz w:val="24"/>
                      <w:szCs w:val="24"/>
                    </w:rPr>
                    <w:t xml:space="preserve"> получателей</w:t>
                  </w:r>
                </w:p>
              </w:txbxContent>
            </v:textbox>
          </v:shape>
        </w:pict>
      </w:r>
    </w:p>
    <w:p w:rsidR="00F23871" w:rsidRPr="00B81EA7" w:rsidRDefault="00F23871" w:rsidP="00D6586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sectPr w:rsidR="00F23871" w:rsidRPr="00B81EA7" w:rsidSect="007A5A6D">
      <w:headerReference w:type="even" r:id="rId15"/>
      <w:footerReference w:type="even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E0" w:rsidRDefault="004F01E0" w:rsidP="00F23871">
      <w:pPr>
        <w:spacing w:after="0" w:line="240" w:lineRule="auto"/>
      </w:pPr>
      <w:r>
        <w:separator/>
      </w:r>
    </w:p>
  </w:endnote>
  <w:endnote w:type="continuationSeparator" w:id="0">
    <w:p w:rsidR="004F01E0" w:rsidRDefault="004F01E0" w:rsidP="00F2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D5" w:rsidRDefault="004715C6" w:rsidP="00DF0FD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64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FD5" w:rsidRDefault="00DF0F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E0" w:rsidRDefault="004F01E0" w:rsidP="00F23871">
      <w:pPr>
        <w:spacing w:after="0" w:line="240" w:lineRule="auto"/>
      </w:pPr>
      <w:r>
        <w:separator/>
      </w:r>
    </w:p>
  </w:footnote>
  <w:footnote w:type="continuationSeparator" w:id="0">
    <w:p w:rsidR="004F01E0" w:rsidRDefault="004F01E0" w:rsidP="00F2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D5" w:rsidRDefault="004715C6" w:rsidP="00DF0F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64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FD5" w:rsidRDefault="00DF0F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A57"/>
    <w:multiLevelType w:val="hybridMultilevel"/>
    <w:tmpl w:val="35208B10"/>
    <w:lvl w:ilvl="0" w:tplc="069CE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91542"/>
    <w:multiLevelType w:val="hybridMultilevel"/>
    <w:tmpl w:val="AE741324"/>
    <w:lvl w:ilvl="0" w:tplc="069CE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6298E"/>
    <w:multiLevelType w:val="hybridMultilevel"/>
    <w:tmpl w:val="E1785B2A"/>
    <w:lvl w:ilvl="0" w:tplc="069CE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64DA"/>
    <w:rsid w:val="00002D58"/>
    <w:rsid w:val="00024169"/>
    <w:rsid w:val="00041AF7"/>
    <w:rsid w:val="00045C64"/>
    <w:rsid w:val="00063BF1"/>
    <w:rsid w:val="00086DF7"/>
    <w:rsid w:val="00095542"/>
    <w:rsid w:val="000C787C"/>
    <w:rsid w:val="000D57F6"/>
    <w:rsid w:val="001069EC"/>
    <w:rsid w:val="00156563"/>
    <w:rsid w:val="00165206"/>
    <w:rsid w:val="001B126A"/>
    <w:rsid w:val="001E4EE1"/>
    <w:rsid w:val="001F160D"/>
    <w:rsid w:val="00246F01"/>
    <w:rsid w:val="00270E8F"/>
    <w:rsid w:val="002A419A"/>
    <w:rsid w:val="002B4176"/>
    <w:rsid w:val="002C1735"/>
    <w:rsid w:val="00396E45"/>
    <w:rsid w:val="003E4571"/>
    <w:rsid w:val="003E674D"/>
    <w:rsid w:val="003F3AD1"/>
    <w:rsid w:val="00421544"/>
    <w:rsid w:val="00431C4D"/>
    <w:rsid w:val="00447B2F"/>
    <w:rsid w:val="00455D00"/>
    <w:rsid w:val="00466AF5"/>
    <w:rsid w:val="00467C88"/>
    <w:rsid w:val="004715C6"/>
    <w:rsid w:val="004E0302"/>
    <w:rsid w:val="004F01E0"/>
    <w:rsid w:val="00541C73"/>
    <w:rsid w:val="00557916"/>
    <w:rsid w:val="00631934"/>
    <w:rsid w:val="006464DA"/>
    <w:rsid w:val="00675822"/>
    <w:rsid w:val="006C123A"/>
    <w:rsid w:val="006F398A"/>
    <w:rsid w:val="00702DC1"/>
    <w:rsid w:val="007A192E"/>
    <w:rsid w:val="007A5A6D"/>
    <w:rsid w:val="007E47D6"/>
    <w:rsid w:val="007F7D15"/>
    <w:rsid w:val="00836858"/>
    <w:rsid w:val="00854548"/>
    <w:rsid w:val="008637DE"/>
    <w:rsid w:val="008703C7"/>
    <w:rsid w:val="008B438A"/>
    <w:rsid w:val="008C2100"/>
    <w:rsid w:val="008E65C8"/>
    <w:rsid w:val="0090345F"/>
    <w:rsid w:val="009515B7"/>
    <w:rsid w:val="00963B4D"/>
    <w:rsid w:val="00A0421C"/>
    <w:rsid w:val="00A72BAD"/>
    <w:rsid w:val="00AB7E5B"/>
    <w:rsid w:val="00AD529F"/>
    <w:rsid w:val="00B42E64"/>
    <w:rsid w:val="00B46A99"/>
    <w:rsid w:val="00B55E86"/>
    <w:rsid w:val="00B568A8"/>
    <w:rsid w:val="00B70CA3"/>
    <w:rsid w:val="00B81EA7"/>
    <w:rsid w:val="00B871BD"/>
    <w:rsid w:val="00BA721C"/>
    <w:rsid w:val="00BA753D"/>
    <w:rsid w:val="00BB4753"/>
    <w:rsid w:val="00BC0EDE"/>
    <w:rsid w:val="00BD595A"/>
    <w:rsid w:val="00BE40D5"/>
    <w:rsid w:val="00C2282C"/>
    <w:rsid w:val="00C427CD"/>
    <w:rsid w:val="00C432CC"/>
    <w:rsid w:val="00C4527C"/>
    <w:rsid w:val="00C628A9"/>
    <w:rsid w:val="00C64DDF"/>
    <w:rsid w:val="00C93FD2"/>
    <w:rsid w:val="00CB736D"/>
    <w:rsid w:val="00CC4188"/>
    <w:rsid w:val="00CE40C2"/>
    <w:rsid w:val="00D10C59"/>
    <w:rsid w:val="00D16E8D"/>
    <w:rsid w:val="00D33F7B"/>
    <w:rsid w:val="00D37E0B"/>
    <w:rsid w:val="00D65868"/>
    <w:rsid w:val="00D77A38"/>
    <w:rsid w:val="00D93806"/>
    <w:rsid w:val="00DF0FD5"/>
    <w:rsid w:val="00DF2C68"/>
    <w:rsid w:val="00E00806"/>
    <w:rsid w:val="00E0082A"/>
    <w:rsid w:val="00E016B0"/>
    <w:rsid w:val="00E32BB7"/>
    <w:rsid w:val="00E37F31"/>
    <w:rsid w:val="00E613AF"/>
    <w:rsid w:val="00ED16DC"/>
    <w:rsid w:val="00ED60AB"/>
    <w:rsid w:val="00EF55E6"/>
    <w:rsid w:val="00F23871"/>
    <w:rsid w:val="00F31142"/>
    <w:rsid w:val="00F4238A"/>
    <w:rsid w:val="00F564F4"/>
    <w:rsid w:val="00F72271"/>
    <w:rsid w:val="00FC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71"/>
  </w:style>
  <w:style w:type="paragraph" w:styleId="1">
    <w:name w:val="heading 1"/>
    <w:basedOn w:val="a"/>
    <w:next w:val="a"/>
    <w:link w:val="10"/>
    <w:qFormat/>
    <w:rsid w:val="006464DA"/>
    <w:pPr>
      <w:keepNext/>
      <w:widowControl w:val="0"/>
      <w:autoSpaceDE w:val="0"/>
      <w:autoSpaceDN w:val="0"/>
      <w:adjustRightInd w:val="0"/>
      <w:spacing w:after="0" w:line="240" w:lineRule="auto"/>
      <w:ind w:left="-540"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4D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6464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6464D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</w:rPr>
  </w:style>
  <w:style w:type="character" w:customStyle="1" w:styleId="a4">
    <w:name w:val="Название Знак"/>
    <w:basedOn w:val="a0"/>
    <w:link w:val="a3"/>
    <w:rsid w:val="006464DA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ConsPlusNormal">
    <w:name w:val="ConsPlusNormal"/>
    <w:rsid w:val="006464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646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464D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6464DA"/>
  </w:style>
  <w:style w:type="paragraph" w:styleId="a8">
    <w:name w:val="footer"/>
    <w:basedOn w:val="a"/>
    <w:link w:val="a9"/>
    <w:rsid w:val="00646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6464D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rsid w:val="0064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6464DA"/>
    <w:rPr>
      <w:color w:val="0000FF"/>
      <w:u w:val="single"/>
    </w:rPr>
  </w:style>
  <w:style w:type="paragraph" w:styleId="ac">
    <w:name w:val="Body Text"/>
    <w:basedOn w:val="a"/>
    <w:link w:val="ad"/>
    <w:rsid w:val="006464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6464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6464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646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464DA"/>
  </w:style>
  <w:style w:type="paragraph" w:customStyle="1" w:styleId="text">
    <w:name w:val="text"/>
    <w:basedOn w:val="a"/>
    <w:rsid w:val="006464D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646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irst1">
    <w:name w:val="first1"/>
    <w:basedOn w:val="a0"/>
    <w:rsid w:val="006464DA"/>
    <w:rPr>
      <w:color w:val="000000"/>
      <w:w w:val="0"/>
      <w:sz w:val="0"/>
      <w:szCs w:val="0"/>
    </w:rPr>
  </w:style>
  <w:style w:type="paragraph" w:customStyle="1" w:styleId="consplusnormal0">
    <w:name w:val="consplusnormal"/>
    <w:basedOn w:val="a"/>
    <w:rsid w:val="0064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6464D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4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64DA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D16E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1FBAEF987547B073FB4FA876868BBAACDF66BD062E3ADF3AE68667F8875DFA6F867B879127955FAyBG" TargetMode="External"/><Relationship Id="rId13" Type="http://schemas.openxmlformats.org/officeDocument/2006/relationships/hyperlink" Target="http://www.adm_sayan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963955806BF109528D0378A385C18A12E0C93D040E732D30280419BF6E711A5CDE806F20j8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nskoi18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operator1\Desktop\%D0%94%D0%BB%D1%8F%20%D1%81%D0%B0%D0%B9%D1%82%D0%B0\%D0%90%D0%B4%D0%BC%D0%B8%D0%BD%D0%B8%D1%81%D1%82%D1%80%D0%B0%D1%82%D0%B8%D0%B2%D0%BD%D1%8B%D0%B9%20%D1%80%D0%B5%D0%B3%D0%BB%D0%B0%D0%BC%D0%B5%D0%BD%D1%82%20%D0%BF%D0%BE%20%D0%BC%D1%83%D0%BD%D0%B8%D1%86%D0%B8%D0%BF%D0%B0%D0%BB%D1%8C%D0%BD%D1%8B%D0%BC%20%D0%BF%D0%B5%D0%BD%D1%81%D0%B8%D1%8F%D0%BC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D1FBAEF987547B073FB4FA876868BBAACCFA6AD866E3ADF3AE68667F8875DFA6F867B87912785FFAy6G" TargetMode="External"/><Relationship Id="rId14" Type="http://schemas.openxmlformats.org/officeDocument/2006/relationships/hyperlink" Target="mailto:tinskoi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C231C-BD36-4A71-B2B8-AE419875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6655</Words>
  <Characters>37937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2018-02-20T07:34:00Z</cp:lastPrinted>
  <dcterms:created xsi:type="dcterms:W3CDTF">2016-09-23T04:19:00Z</dcterms:created>
  <dcterms:modified xsi:type="dcterms:W3CDTF">2018-04-06T06:24:00Z</dcterms:modified>
</cp:coreProperties>
</file>